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EC2EE4" w:rsidRPr="00AE42DB" w:rsidRDefault="00EC2EE4" w:rsidP="00EC2EE4">
      <w:pPr>
        <w:rPr>
          <w:rFonts w:ascii="Arial" w:hAnsi="Arial" w:cs="Arial"/>
          <w:noProof/>
          <w:sz w:val="28"/>
          <w:szCs w:val="28"/>
        </w:rPr>
      </w:pPr>
    </w:p>
    <w:p w14:paraId="0A37501D" w14:textId="77777777" w:rsidR="00EC2EE4" w:rsidRPr="00AE42DB" w:rsidRDefault="00EC2EE4" w:rsidP="001A70EC">
      <w:pPr>
        <w:jc w:val="center"/>
        <w:rPr>
          <w:rFonts w:ascii="Arial" w:hAnsi="Arial" w:cs="Arial"/>
          <w:noProof/>
          <w:sz w:val="28"/>
          <w:szCs w:val="28"/>
        </w:rPr>
      </w:pPr>
    </w:p>
    <w:p w14:paraId="5DAB6C7B" w14:textId="77777777" w:rsidR="00EC2EE4" w:rsidRPr="00AE42DB" w:rsidRDefault="00742DC3" w:rsidP="00EC2EE4">
      <w:pPr>
        <w:jc w:val="center"/>
        <w:rPr>
          <w:rFonts w:ascii="Arial" w:hAnsi="Arial" w:cs="Arial"/>
          <w:noProof/>
          <w:sz w:val="28"/>
          <w:szCs w:val="28"/>
        </w:rPr>
      </w:pPr>
      <w:r w:rsidRPr="00AE42DB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59F8F3C2" wp14:editId="07777777">
            <wp:extent cx="5762625" cy="1085850"/>
            <wp:effectExtent l="0" t="0" r="9525" b="0"/>
            <wp:docPr id="1" name="Resim 1" descr="BÜYÜK HOTEL AMBLEM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BÜYÜK HOTEL AMBLEM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B378F" w14:textId="77777777" w:rsidR="00EC2EE4" w:rsidRPr="00AE42DB" w:rsidRDefault="00EC2EE4" w:rsidP="001A70EC">
      <w:pPr>
        <w:jc w:val="center"/>
        <w:rPr>
          <w:rFonts w:ascii="Arial" w:hAnsi="Arial" w:cs="Arial"/>
          <w:noProof/>
          <w:sz w:val="28"/>
          <w:szCs w:val="28"/>
        </w:rPr>
      </w:pPr>
    </w:p>
    <w:p w14:paraId="6A05A809" w14:textId="77777777" w:rsidR="00EC2EE4" w:rsidRPr="00AE42DB" w:rsidRDefault="00EC2EE4" w:rsidP="001A70EC">
      <w:pPr>
        <w:jc w:val="center"/>
        <w:rPr>
          <w:rFonts w:ascii="Arial" w:hAnsi="Arial" w:cs="Arial"/>
          <w:sz w:val="28"/>
          <w:szCs w:val="28"/>
        </w:rPr>
      </w:pPr>
    </w:p>
    <w:p w14:paraId="55ABA8AF" w14:textId="553FC192" w:rsidR="008854DB" w:rsidRPr="00AE42DB" w:rsidRDefault="42EE1777" w:rsidP="42EE1777">
      <w:pPr>
        <w:jc w:val="center"/>
        <w:rPr>
          <w:rFonts w:ascii="Arial" w:hAnsi="Arial" w:cs="Arial"/>
          <w:sz w:val="28"/>
          <w:szCs w:val="28"/>
        </w:rPr>
      </w:pPr>
      <w:r w:rsidRPr="00AE42DB">
        <w:rPr>
          <w:rFonts w:ascii="Arial" w:hAnsi="Arial" w:cs="Arial"/>
          <w:sz w:val="28"/>
          <w:szCs w:val="28"/>
        </w:rPr>
        <w:t xml:space="preserve">SUMMER </w:t>
      </w:r>
    </w:p>
    <w:p w14:paraId="5D5B108D" w14:textId="77777777" w:rsidR="008854DB" w:rsidRDefault="42EE1777" w:rsidP="42EE1777">
      <w:pPr>
        <w:rPr>
          <w:rFonts w:ascii="Arial" w:hAnsi="Arial" w:cs="Arial"/>
          <w:b/>
          <w:sz w:val="32"/>
          <w:szCs w:val="32"/>
        </w:rPr>
      </w:pPr>
      <w:r w:rsidRPr="00753A67">
        <w:rPr>
          <w:rFonts w:ascii="Arial" w:hAnsi="Arial" w:cs="Arial"/>
          <w:b/>
          <w:sz w:val="32"/>
          <w:szCs w:val="32"/>
        </w:rPr>
        <w:t xml:space="preserve">General Information </w:t>
      </w:r>
    </w:p>
    <w:p w14:paraId="006368B8" w14:textId="77777777" w:rsidR="000316D7" w:rsidRPr="00753A67" w:rsidRDefault="000316D7" w:rsidP="42EE1777">
      <w:pPr>
        <w:rPr>
          <w:rFonts w:ascii="Arial" w:hAnsi="Arial" w:cs="Arial"/>
          <w:b/>
          <w:sz w:val="32"/>
          <w:szCs w:val="32"/>
        </w:rPr>
      </w:pPr>
    </w:p>
    <w:p w14:paraId="5A9C2F67" w14:textId="588D2DE9" w:rsidR="008854DB" w:rsidRPr="00AE42DB" w:rsidRDefault="00EC2EE4" w:rsidP="42EE1777">
      <w:pPr>
        <w:rPr>
          <w:rFonts w:ascii="Arial" w:hAnsi="Arial" w:cs="Arial"/>
          <w:sz w:val="28"/>
          <w:szCs w:val="28"/>
        </w:rPr>
      </w:pPr>
      <w:proofErr w:type="spellStart"/>
      <w:r w:rsidRPr="00AE42DB">
        <w:rPr>
          <w:rFonts w:ascii="Arial" w:hAnsi="Arial" w:cs="Arial"/>
          <w:sz w:val="28"/>
          <w:szCs w:val="28"/>
        </w:rPr>
        <w:t>Ad</w:t>
      </w:r>
      <w:r w:rsidR="00454A43" w:rsidRPr="00AE42DB">
        <w:rPr>
          <w:rFonts w:ascii="Arial" w:hAnsi="Arial" w:cs="Arial"/>
          <w:sz w:val="28"/>
          <w:szCs w:val="28"/>
        </w:rPr>
        <w:t>d</w:t>
      </w:r>
      <w:r w:rsidRPr="00AE42DB">
        <w:rPr>
          <w:rFonts w:ascii="Arial" w:hAnsi="Arial" w:cs="Arial"/>
          <w:sz w:val="28"/>
          <w:szCs w:val="28"/>
        </w:rPr>
        <w:t>res</w:t>
      </w:r>
      <w:r w:rsidR="00454A43" w:rsidRPr="00AE42DB">
        <w:rPr>
          <w:rFonts w:ascii="Arial" w:hAnsi="Arial" w:cs="Arial"/>
          <w:sz w:val="28"/>
          <w:szCs w:val="28"/>
        </w:rPr>
        <w:t>s</w:t>
      </w:r>
      <w:proofErr w:type="spellEnd"/>
      <w:r w:rsidR="00454A43" w:rsidRPr="00AE42DB">
        <w:rPr>
          <w:rFonts w:ascii="Arial" w:hAnsi="Arial" w:cs="Arial"/>
          <w:sz w:val="28"/>
          <w:szCs w:val="28"/>
        </w:rPr>
        <w:tab/>
      </w:r>
      <w:proofErr w:type="gramStart"/>
      <w:r w:rsidR="00454A43" w:rsidRPr="00AE42DB">
        <w:rPr>
          <w:rFonts w:ascii="Arial" w:hAnsi="Arial" w:cs="Arial"/>
          <w:sz w:val="28"/>
          <w:szCs w:val="28"/>
        </w:rPr>
        <w:tab/>
      </w:r>
      <w:r w:rsidRPr="00AE42DB">
        <w:rPr>
          <w:rFonts w:ascii="Arial" w:hAnsi="Arial" w:cs="Arial"/>
          <w:sz w:val="28"/>
          <w:szCs w:val="28"/>
        </w:rPr>
        <w:t xml:space="preserve">:   </w:t>
      </w:r>
      <w:proofErr w:type="gramEnd"/>
      <w:r w:rsidRPr="00AE42DB">
        <w:rPr>
          <w:rFonts w:ascii="Arial" w:hAnsi="Arial" w:cs="Arial"/>
          <w:sz w:val="28"/>
          <w:szCs w:val="28"/>
        </w:rPr>
        <w:t xml:space="preserve">        Ahmet Tokuş Bulvarı</w:t>
      </w:r>
      <w:r w:rsidR="008854DB" w:rsidRPr="00AE42DB">
        <w:rPr>
          <w:rFonts w:ascii="Arial" w:hAnsi="Arial" w:cs="Arial"/>
          <w:sz w:val="28"/>
          <w:szCs w:val="28"/>
        </w:rPr>
        <w:t xml:space="preserve"> No: </w:t>
      </w:r>
      <w:r w:rsidRPr="00AE42DB">
        <w:rPr>
          <w:rFonts w:ascii="Arial" w:hAnsi="Arial" w:cs="Arial"/>
          <w:sz w:val="28"/>
          <w:szCs w:val="28"/>
        </w:rPr>
        <w:t xml:space="preserve">43, 07400  - </w:t>
      </w:r>
      <w:r w:rsidR="008854DB" w:rsidRPr="00AE42DB">
        <w:rPr>
          <w:rFonts w:ascii="Arial" w:hAnsi="Arial" w:cs="Arial"/>
          <w:sz w:val="28"/>
          <w:szCs w:val="28"/>
        </w:rPr>
        <w:t xml:space="preserve"> Alanya / Antalya</w:t>
      </w:r>
    </w:p>
    <w:p w14:paraId="7B04051B" w14:textId="0C3ECE79" w:rsidR="008854DB" w:rsidRPr="00AE42DB" w:rsidRDefault="00454A43" w:rsidP="42EE1777">
      <w:pPr>
        <w:rPr>
          <w:rFonts w:ascii="Arial" w:hAnsi="Arial" w:cs="Arial"/>
          <w:sz w:val="28"/>
          <w:szCs w:val="28"/>
        </w:rPr>
      </w:pPr>
      <w:r w:rsidRPr="00AE42DB">
        <w:rPr>
          <w:rFonts w:ascii="Arial" w:hAnsi="Arial" w:cs="Arial"/>
          <w:sz w:val="28"/>
          <w:szCs w:val="28"/>
        </w:rPr>
        <w:t>Telephone</w:t>
      </w:r>
      <w:r w:rsidR="002A5F1C" w:rsidRPr="00AE42DB">
        <w:rPr>
          <w:rFonts w:ascii="Arial" w:hAnsi="Arial" w:cs="Arial"/>
          <w:sz w:val="28"/>
          <w:szCs w:val="28"/>
        </w:rPr>
        <w:tab/>
      </w:r>
      <w:proofErr w:type="gramStart"/>
      <w:r w:rsidR="002A5F1C" w:rsidRPr="00AE42DB">
        <w:rPr>
          <w:rFonts w:ascii="Arial" w:hAnsi="Arial" w:cs="Arial"/>
          <w:sz w:val="28"/>
          <w:szCs w:val="28"/>
        </w:rPr>
        <w:tab/>
      </w:r>
      <w:r w:rsidR="00305E15" w:rsidRPr="00AE42DB">
        <w:rPr>
          <w:rFonts w:ascii="Arial" w:hAnsi="Arial" w:cs="Arial"/>
          <w:sz w:val="28"/>
          <w:szCs w:val="28"/>
        </w:rPr>
        <w:t xml:space="preserve">:   </w:t>
      </w:r>
      <w:proofErr w:type="gramEnd"/>
      <w:r w:rsidR="00305E15" w:rsidRPr="00AE42DB">
        <w:rPr>
          <w:rFonts w:ascii="Arial" w:hAnsi="Arial" w:cs="Arial"/>
          <w:sz w:val="28"/>
          <w:szCs w:val="28"/>
        </w:rPr>
        <w:t xml:space="preserve"> </w:t>
      </w:r>
      <w:r w:rsidR="002A5F1C" w:rsidRPr="00AE42DB">
        <w:rPr>
          <w:rFonts w:ascii="Arial" w:hAnsi="Arial" w:cs="Arial"/>
          <w:sz w:val="28"/>
          <w:szCs w:val="28"/>
        </w:rPr>
        <w:t xml:space="preserve">     </w:t>
      </w:r>
      <w:r w:rsidR="00305E15" w:rsidRPr="00AE42DB">
        <w:rPr>
          <w:rFonts w:ascii="Arial" w:hAnsi="Arial" w:cs="Arial"/>
          <w:sz w:val="28"/>
          <w:szCs w:val="28"/>
        </w:rPr>
        <w:t xml:space="preserve">  +90 242 513 11 38</w:t>
      </w:r>
    </w:p>
    <w:p w14:paraId="62C60473" w14:textId="54A0240F" w:rsidR="008854DB" w:rsidRPr="00AE42DB" w:rsidRDefault="00305E15" w:rsidP="42EE1777">
      <w:pPr>
        <w:rPr>
          <w:rFonts w:ascii="Arial" w:hAnsi="Arial" w:cs="Arial"/>
          <w:sz w:val="28"/>
          <w:szCs w:val="28"/>
        </w:rPr>
      </w:pPr>
      <w:proofErr w:type="spellStart"/>
      <w:r w:rsidRPr="00AE42DB">
        <w:rPr>
          <w:rFonts w:ascii="Arial" w:hAnsi="Arial" w:cs="Arial"/>
          <w:sz w:val="28"/>
          <w:szCs w:val="28"/>
        </w:rPr>
        <w:t>Fax</w:t>
      </w:r>
      <w:proofErr w:type="spellEnd"/>
      <w:r w:rsidRPr="00AE42DB">
        <w:rPr>
          <w:rFonts w:ascii="Arial" w:hAnsi="Arial" w:cs="Arial"/>
          <w:sz w:val="28"/>
          <w:szCs w:val="28"/>
        </w:rPr>
        <w:tab/>
      </w:r>
      <w:r w:rsidRPr="00AE42DB">
        <w:rPr>
          <w:rFonts w:ascii="Arial" w:hAnsi="Arial" w:cs="Arial"/>
          <w:sz w:val="28"/>
          <w:szCs w:val="28"/>
        </w:rPr>
        <w:tab/>
      </w:r>
      <w:proofErr w:type="gramStart"/>
      <w:r w:rsidRPr="00AE42DB">
        <w:rPr>
          <w:rFonts w:ascii="Arial" w:hAnsi="Arial" w:cs="Arial"/>
          <w:sz w:val="28"/>
          <w:szCs w:val="28"/>
        </w:rPr>
        <w:tab/>
      </w:r>
      <w:r w:rsidR="002A5F1C" w:rsidRPr="00AE42DB">
        <w:rPr>
          <w:rFonts w:ascii="Arial" w:hAnsi="Arial" w:cs="Arial"/>
          <w:sz w:val="28"/>
          <w:szCs w:val="28"/>
        </w:rPr>
        <w:t xml:space="preserve">:  </w:t>
      </w:r>
      <w:r w:rsidRPr="00AE42DB">
        <w:rPr>
          <w:rFonts w:ascii="Arial" w:hAnsi="Arial" w:cs="Arial"/>
          <w:sz w:val="28"/>
          <w:szCs w:val="28"/>
        </w:rPr>
        <w:t xml:space="preserve"> </w:t>
      </w:r>
      <w:proofErr w:type="gramEnd"/>
      <w:r w:rsidRPr="00AE42DB">
        <w:rPr>
          <w:rFonts w:ascii="Arial" w:hAnsi="Arial" w:cs="Arial"/>
          <w:sz w:val="28"/>
          <w:szCs w:val="28"/>
        </w:rPr>
        <w:t xml:space="preserve">        +90 242 513</w:t>
      </w:r>
      <w:r w:rsidR="008854DB" w:rsidRPr="00AE42DB">
        <w:rPr>
          <w:rFonts w:ascii="Arial" w:hAnsi="Arial" w:cs="Arial"/>
          <w:sz w:val="28"/>
          <w:szCs w:val="28"/>
        </w:rPr>
        <w:t xml:space="preserve"> </w:t>
      </w:r>
      <w:r w:rsidRPr="00AE42DB">
        <w:rPr>
          <w:rFonts w:ascii="Arial" w:hAnsi="Arial" w:cs="Arial"/>
          <w:sz w:val="28"/>
          <w:szCs w:val="28"/>
        </w:rPr>
        <w:t>40 88</w:t>
      </w:r>
    </w:p>
    <w:p w14:paraId="61A0356A" w14:textId="1E942426" w:rsidR="008854DB" w:rsidRPr="00AE42DB" w:rsidRDefault="008854DB" w:rsidP="42EE1777">
      <w:pPr>
        <w:rPr>
          <w:rFonts w:ascii="Arial" w:hAnsi="Arial" w:cs="Arial"/>
          <w:sz w:val="28"/>
          <w:szCs w:val="28"/>
        </w:rPr>
      </w:pPr>
      <w:proofErr w:type="spellStart"/>
      <w:r w:rsidRPr="00AE42DB">
        <w:rPr>
          <w:rFonts w:ascii="Arial" w:hAnsi="Arial" w:cs="Arial"/>
          <w:sz w:val="28"/>
          <w:szCs w:val="28"/>
        </w:rPr>
        <w:t>Web</w:t>
      </w:r>
      <w:r w:rsidR="00454A43" w:rsidRPr="00AE42DB">
        <w:rPr>
          <w:rFonts w:ascii="Arial" w:hAnsi="Arial" w:cs="Arial"/>
          <w:sz w:val="28"/>
          <w:szCs w:val="28"/>
        </w:rPr>
        <w:t>site</w:t>
      </w:r>
      <w:proofErr w:type="spellEnd"/>
      <w:r w:rsidR="00454A43" w:rsidRPr="00AE42DB">
        <w:rPr>
          <w:rFonts w:ascii="Arial" w:hAnsi="Arial" w:cs="Arial"/>
          <w:sz w:val="28"/>
          <w:szCs w:val="28"/>
        </w:rPr>
        <w:tab/>
      </w:r>
      <w:proofErr w:type="gramStart"/>
      <w:r w:rsidRPr="00AE42DB">
        <w:rPr>
          <w:rFonts w:ascii="Arial" w:hAnsi="Arial" w:cs="Arial"/>
          <w:sz w:val="28"/>
          <w:szCs w:val="28"/>
        </w:rPr>
        <w:tab/>
        <w:t xml:space="preserve">:  </w:t>
      </w:r>
      <w:r w:rsidR="002A5F1C" w:rsidRPr="00AE42DB">
        <w:rPr>
          <w:rFonts w:ascii="Arial" w:hAnsi="Arial" w:cs="Arial"/>
          <w:sz w:val="28"/>
          <w:szCs w:val="28"/>
        </w:rPr>
        <w:t xml:space="preserve"> </w:t>
      </w:r>
      <w:proofErr w:type="gramEnd"/>
      <w:r w:rsidRPr="00AE42DB">
        <w:rPr>
          <w:rFonts w:ascii="Arial" w:hAnsi="Arial" w:cs="Arial"/>
          <w:sz w:val="28"/>
          <w:szCs w:val="28"/>
        </w:rPr>
        <w:t xml:space="preserve">        </w:t>
      </w:r>
      <w:r w:rsidR="00305E15" w:rsidRPr="00AE42DB">
        <w:rPr>
          <w:rFonts w:ascii="Arial" w:hAnsi="Arial" w:cs="Arial"/>
          <w:sz w:val="28"/>
          <w:szCs w:val="28"/>
        </w:rPr>
        <w:t>www.alanyabuyukhotel.com</w:t>
      </w:r>
    </w:p>
    <w:p w14:paraId="785E14DA" w14:textId="0013003D" w:rsidR="008854DB" w:rsidRPr="00AE42DB" w:rsidRDefault="00454A43" w:rsidP="42EE1777">
      <w:pPr>
        <w:rPr>
          <w:rFonts w:ascii="Arial" w:hAnsi="Arial" w:cs="Arial"/>
          <w:sz w:val="28"/>
          <w:szCs w:val="28"/>
        </w:rPr>
      </w:pPr>
      <w:r w:rsidRPr="00AE42DB">
        <w:rPr>
          <w:rFonts w:ascii="Arial" w:hAnsi="Arial" w:cs="Arial"/>
          <w:sz w:val="28"/>
          <w:szCs w:val="28"/>
        </w:rPr>
        <w:t>E-mail</w:t>
      </w:r>
      <w:r w:rsidR="00E66A09">
        <w:rPr>
          <w:rFonts w:ascii="Arial" w:hAnsi="Arial" w:cs="Arial"/>
          <w:sz w:val="28"/>
          <w:szCs w:val="28"/>
        </w:rPr>
        <w:tab/>
      </w:r>
      <w:proofErr w:type="gramStart"/>
      <w:r w:rsidR="00E66A09">
        <w:rPr>
          <w:rFonts w:ascii="Arial" w:hAnsi="Arial" w:cs="Arial"/>
          <w:sz w:val="28"/>
          <w:szCs w:val="28"/>
        </w:rPr>
        <w:tab/>
      </w:r>
      <w:r w:rsidR="002A5F1C" w:rsidRPr="00AE42DB">
        <w:rPr>
          <w:rFonts w:ascii="Arial" w:hAnsi="Arial" w:cs="Arial"/>
          <w:sz w:val="28"/>
          <w:szCs w:val="28"/>
        </w:rPr>
        <w:t xml:space="preserve">: </w:t>
      </w:r>
      <w:r w:rsidR="008854DB" w:rsidRPr="00AE42DB">
        <w:rPr>
          <w:rFonts w:ascii="Arial" w:hAnsi="Arial" w:cs="Arial"/>
          <w:sz w:val="28"/>
          <w:szCs w:val="28"/>
        </w:rPr>
        <w:t xml:space="preserve">  </w:t>
      </w:r>
      <w:proofErr w:type="gramEnd"/>
      <w:r w:rsidR="008854DB" w:rsidRPr="00AE42DB">
        <w:rPr>
          <w:rFonts w:ascii="Arial" w:hAnsi="Arial" w:cs="Arial"/>
          <w:sz w:val="28"/>
          <w:szCs w:val="28"/>
        </w:rPr>
        <w:t xml:space="preserve">        </w:t>
      </w:r>
      <w:r w:rsidR="00542319" w:rsidRPr="00AE42DB">
        <w:rPr>
          <w:rFonts w:ascii="Arial" w:hAnsi="Arial" w:cs="Arial"/>
          <w:sz w:val="28"/>
          <w:szCs w:val="28"/>
        </w:rPr>
        <w:t>reservation</w:t>
      </w:r>
      <w:r w:rsidR="00305E15" w:rsidRPr="00AE42DB">
        <w:rPr>
          <w:rFonts w:ascii="Arial" w:hAnsi="Arial" w:cs="Arial"/>
          <w:sz w:val="28"/>
          <w:szCs w:val="28"/>
        </w:rPr>
        <w:t>@alanyabuyukhotel.com</w:t>
      </w:r>
    </w:p>
    <w:p w14:paraId="5C612EB3" w14:textId="4135B548" w:rsidR="008854DB" w:rsidRPr="00AE42DB" w:rsidRDefault="00454A43" w:rsidP="42EE1777">
      <w:pPr>
        <w:rPr>
          <w:rFonts w:ascii="Arial" w:hAnsi="Arial" w:cs="Arial"/>
          <w:sz w:val="28"/>
          <w:szCs w:val="28"/>
        </w:rPr>
      </w:pPr>
      <w:proofErr w:type="spellStart"/>
      <w:r w:rsidRPr="00AE42DB">
        <w:rPr>
          <w:rFonts w:ascii="Arial" w:hAnsi="Arial" w:cs="Arial"/>
          <w:sz w:val="28"/>
          <w:szCs w:val="28"/>
        </w:rPr>
        <w:t>Category</w:t>
      </w:r>
      <w:proofErr w:type="spellEnd"/>
      <w:r w:rsidR="00E27C37" w:rsidRPr="00AE42DB">
        <w:rPr>
          <w:rFonts w:ascii="Arial" w:hAnsi="Arial" w:cs="Arial"/>
          <w:sz w:val="28"/>
          <w:szCs w:val="28"/>
        </w:rPr>
        <w:tab/>
      </w:r>
      <w:proofErr w:type="gramStart"/>
      <w:r w:rsidR="00E27C37" w:rsidRPr="00AE42DB">
        <w:rPr>
          <w:rFonts w:ascii="Arial" w:hAnsi="Arial" w:cs="Arial"/>
          <w:sz w:val="28"/>
          <w:szCs w:val="28"/>
        </w:rPr>
        <w:tab/>
      </w:r>
      <w:r w:rsidR="00305E15" w:rsidRPr="00AE42DB">
        <w:rPr>
          <w:rFonts w:ascii="Arial" w:hAnsi="Arial" w:cs="Arial"/>
          <w:sz w:val="28"/>
          <w:szCs w:val="28"/>
        </w:rPr>
        <w:t xml:space="preserve">: </w:t>
      </w:r>
      <w:r w:rsidR="002A5F1C" w:rsidRPr="00AE42DB">
        <w:rPr>
          <w:rFonts w:ascii="Arial" w:hAnsi="Arial" w:cs="Arial"/>
          <w:sz w:val="28"/>
          <w:szCs w:val="28"/>
        </w:rPr>
        <w:t xml:space="preserve"> </w:t>
      </w:r>
      <w:r w:rsidR="00305E15" w:rsidRPr="00AE42DB">
        <w:rPr>
          <w:rFonts w:ascii="Arial" w:hAnsi="Arial" w:cs="Arial"/>
          <w:sz w:val="28"/>
          <w:szCs w:val="28"/>
        </w:rPr>
        <w:t xml:space="preserve"> </w:t>
      </w:r>
      <w:proofErr w:type="gramEnd"/>
      <w:r w:rsidR="00305E15" w:rsidRPr="00AE42DB">
        <w:rPr>
          <w:rFonts w:ascii="Arial" w:hAnsi="Arial" w:cs="Arial"/>
          <w:sz w:val="28"/>
          <w:szCs w:val="28"/>
        </w:rPr>
        <w:t xml:space="preserve">        4</w:t>
      </w:r>
      <w:r w:rsidRPr="00AE42DB">
        <w:rPr>
          <w:rFonts w:ascii="Arial" w:hAnsi="Arial" w:cs="Arial"/>
          <w:sz w:val="28"/>
          <w:szCs w:val="28"/>
        </w:rPr>
        <w:t>-Star</w:t>
      </w:r>
      <w:r w:rsidR="008854DB" w:rsidRPr="00AE42DB">
        <w:rPr>
          <w:rFonts w:ascii="Arial" w:hAnsi="Arial" w:cs="Arial"/>
          <w:sz w:val="28"/>
          <w:szCs w:val="28"/>
        </w:rPr>
        <w:t xml:space="preserve"> </w:t>
      </w:r>
    </w:p>
    <w:p w14:paraId="31A78D14" w14:textId="73FCCE7E" w:rsidR="008854DB" w:rsidRPr="00AE42DB" w:rsidRDefault="00454A43" w:rsidP="42EE1777">
      <w:pPr>
        <w:rPr>
          <w:rFonts w:ascii="Arial" w:hAnsi="Arial" w:cs="Arial"/>
          <w:sz w:val="28"/>
          <w:szCs w:val="28"/>
        </w:rPr>
      </w:pPr>
      <w:proofErr w:type="spellStart"/>
      <w:r w:rsidRPr="00AE42DB">
        <w:rPr>
          <w:rFonts w:ascii="Arial" w:hAnsi="Arial" w:cs="Arial"/>
          <w:sz w:val="28"/>
          <w:szCs w:val="28"/>
        </w:rPr>
        <w:t>C</w:t>
      </w:r>
      <w:r w:rsidR="00E27C37" w:rsidRPr="00AE42DB">
        <w:rPr>
          <w:rFonts w:ascii="Arial" w:hAnsi="Arial" w:cs="Arial"/>
          <w:sz w:val="28"/>
          <w:szCs w:val="28"/>
        </w:rPr>
        <w:t>onsept</w:t>
      </w:r>
      <w:proofErr w:type="spellEnd"/>
      <w:r w:rsidR="00E27C37" w:rsidRPr="00AE42DB">
        <w:rPr>
          <w:rFonts w:ascii="Arial" w:hAnsi="Arial" w:cs="Arial"/>
          <w:sz w:val="28"/>
          <w:szCs w:val="28"/>
        </w:rPr>
        <w:tab/>
      </w:r>
      <w:proofErr w:type="gramStart"/>
      <w:r w:rsidR="00E27C37" w:rsidRPr="00AE42DB">
        <w:rPr>
          <w:rFonts w:ascii="Arial" w:hAnsi="Arial" w:cs="Arial"/>
          <w:sz w:val="28"/>
          <w:szCs w:val="28"/>
        </w:rPr>
        <w:tab/>
      </w:r>
      <w:r w:rsidRPr="00AE42DB">
        <w:rPr>
          <w:rFonts w:ascii="Arial" w:hAnsi="Arial" w:cs="Arial"/>
          <w:sz w:val="28"/>
          <w:szCs w:val="28"/>
        </w:rPr>
        <w:t xml:space="preserve">:   </w:t>
      </w:r>
      <w:proofErr w:type="gramEnd"/>
      <w:r w:rsidRPr="00AE42DB">
        <w:rPr>
          <w:rFonts w:ascii="Arial" w:hAnsi="Arial" w:cs="Arial"/>
          <w:sz w:val="28"/>
          <w:szCs w:val="28"/>
        </w:rPr>
        <w:t xml:space="preserve">      </w:t>
      </w:r>
      <w:r w:rsidR="00E66A09">
        <w:rPr>
          <w:rFonts w:ascii="Arial" w:hAnsi="Arial" w:cs="Arial"/>
          <w:sz w:val="28"/>
          <w:szCs w:val="28"/>
        </w:rPr>
        <w:t xml:space="preserve">  </w:t>
      </w:r>
      <w:proofErr w:type="spellStart"/>
      <w:r w:rsidR="00E66A09" w:rsidRPr="009F3457">
        <w:rPr>
          <w:rFonts w:ascii="Arial" w:hAnsi="Arial" w:cs="Arial"/>
          <w:b/>
          <w:sz w:val="28"/>
          <w:szCs w:val="28"/>
        </w:rPr>
        <w:t>Bed</w:t>
      </w:r>
      <w:proofErr w:type="spellEnd"/>
      <w:r w:rsidR="00E66A09" w:rsidRPr="009F3457">
        <w:rPr>
          <w:rFonts w:ascii="Arial" w:hAnsi="Arial" w:cs="Arial"/>
          <w:b/>
          <w:sz w:val="28"/>
          <w:szCs w:val="28"/>
        </w:rPr>
        <w:t xml:space="preserve"> &amp; </w:t>
      </w:r>
      <w:proofErr w:type="spellStart"/>
      <w:r w:rsidR="00E66A09" w:rsidRPr="009F3457">
        <w:rPr>
          <w:rFonts w:ascii="Arial" w:hAnsi="Arial" w:cs="Arial"/>
          <w:b/>
          <w:sz w:val="28"/>
          <w:szCs w:val="28"/>
        </w:rPr>
        <w:t>Breakfast</w:t>
      </w:r>
      <w:proofErr w:type="spellEnd"/>
      <w:r w:rsidR="00E66A09">
        <w:rPr>
          <w:rFonts w:ascii="Arial" w:hAnsi="Arial" w:cs="Arial"/>
          <w:sz w:val="28"/>
          <w:szCs w:val="28"/>
        </w:rPr>
        <w:t xml:space="preserve"> ; </w:t>
      </w:r>
      <w:r w:rsidRPr="00AE42DB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F3457">
        <w:rPr>
          <w:rFonts w:ascii="Arial" w:hAnsi="Arial" w:cs="Arial"/>
          <w:b/>
          <w:sz w:val="28"/>
          <w:szCs w:val="28"/>
        </w:rPr>
        <w:t>Half</w:t>
      </w:r>
      <w:proofErr w:type="spellEnd"/>
      <w:r w:rsidRPr="009F3457">
        <w:rPr>
          <w:rFonts w:ascii="Arial" w:hAnsi="Arial" w:cs="Arial"/>
          <w:b/>
          <w:sz w:val="28"/>
          <w:szCs w:val="28"/>
        </w:rPr>
        <w:t xml:space="preserve"> Board</w:t>
      </w:r>
    </w:p>
    <w:p w14:paraId="5A39BBE3" w14:textId="77777777" w:rsidR="008854DB" w:rsidRPr="00AE42DB" w:rsidRDefault="008854DB" w:rsidP="003C3F27">
      <w:pPr>
        <w:rPr>
          <w:rFonts w:ascii="Arial" w:hAnsi="Arial" w:cs="Arial"/>
          <w:sz w:val="28"/>
          <w:szCs w:val="28"/>
        </w:rPr>
      </w:pPr>
    </w:p>
    <w:p w14:paraId="00B519F0" w14:textId="73D88B51" w:rsidR="000316D7" w:rsidRPr="00753A67" w:rsidRDefault="42EE1777" w:rsidP="42EE1777">
      <w:pPr>
        <w:rPr>
          <w:rFonts w:ascii="Arial" w:hAnsi="Arial" w:cs="Arial"/>
          <w:b/>
          <w:sz w:val="32"/>
          <w:szCs w:val="32"/>
        </w:rPr>
      </w:pPr>
      <w:proofErr w:type="spellStart"/>
      <w:r w:rsidRPr="00753A67">
        <w:rPr>
          <w:rFonts w:ascii="Arial" w:hAnsi="Arial" w:cs="Arial"/>
          <w:b/>
          <w:sz w:val="32"/>
          <w:szCs w:val="32"/>
        </w:rPr>
        <w:t>Location</w:t>
      </w:r>
      <w:proofErr w:type="spellEnd"/>
    </w:p>
    <w:p w14:paraId="03CA983A" w14:textId="27D03028" w:rsidR="00FB718F" w:rsidRPr="00AE42DB" w:rsidRDefault="42EE1777" w:rsidP="42EE1777">
      <w:pPr>
        <w:rPr>
          <w:rFonts w:ascii="Arial" w:hAnsi="Arial" w:cs="Arial"/>
          <w:sz w:val="28"/>
          <w:szCs w:val="28"/>
        </w:rPr>
      </w:pPr>
      <w:proofErr w:type="spellStart"/>
      <w:r w:rsidRPr="00AE42DB">
        <w:rPr>
          <w:rFonts w:ascii="Arial" w:hAnsi="Arial" w:cs="Arial"/>
          <w:sz w:val="28"/>
          <w:szCs w:val="28"/>
        </w:rPr>
        <w:t>This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modern </w:t>
      </w:r>
      <w:proofErr w:type="spellStart"/>
      <w:r w:rsidRPr="00AE42DB">
        <w:rPr>
          <w:rFonts w:ascii="Arial" w:hAnsi="Arial" w:cs="Arial"/>
          <w:sz w:val="28"/>
          <w:szCs w:val="28"/>
        </w:rPr>
        <w:t>and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42DB">
        <w:rPr>
          <w:rFonts w:ascii="Arial" w:hAnsi="Arial" w:cs="Arial"/>
          <w:sz w:val="28"/>
          <w:szCs w:val="28"/>
        </w:rPr>
        <w:t>chic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hotel in the </w:t>
      </w:r>
      <w:proofErr w:type="spellStart"/>
      <w:r w:rsidRPr="00AE42DB">
        <w:rPr>
          <w:rFonts w:ascii="Arial" w:hAnsi="Arial" w:cs="Arial"/>
          <w:sz w:val="28"/>
          <w:szCs w:val="28"/>
        </w:rPr>
        <w:t>centre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of Alanya </w:t>
      </w:r>
      <w:proofErr w:type="spellStart"/>
      <w:r w:rsidRPr="00AE42DB">
        <w:rPr>
          <w:rFonts w:ascii="Arial" w:hAnsi="Arial" w:cs="Arial"/>
          <w:sz w:val="28"/>
          <w:szCs w:val="28"/>
        </w:rPr>
        <w:t>with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42DB">
        <w:rPr>
          <w:rFonts w:ascii="Arial" w:hAnsi="Arial" w:cs="Arial"/>
          <w:sz w:val="28"/>
          <w:szCs w:val="28"/>
        </w:rPr>
        <w:t>its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42DB">
        <w:rPr>
          <w:rFonts w:ascii="Arial" w:hAnsi="Arial" w:cs="Arial"/>
          <w:sz w:val="28"/>
          <w:szCs w:val="28"/>
        </w:rPr>
        <w:t>unique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42DB">
        <w:rPr>
          <w:rFonts w:ascii="Arial" w:hAnsi="Arial" w:cs="Arial"/>
          <w:sz w:val="28"/>
          <w:szCs w:val="28"/>
        </w:rPr>
        <w:t>location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42DB">
        <w:rPr>
          <w:rFonts w:ascii="Arial" w:hAnsi="Arial" w:cs="Arial"/>
          <w:sz w:val="28"/>
          <w:szCs w:val="28"/>
        </w:rPr>
        <w:t>offers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42DB">
        <w:rPr>
          <w:rFonts w:ascii="Arial" w:hAnsi="Arial" w:cs="Arial"/>
          <w:sz w:val="28"/>
          <w:szCs w:val="28"/>
        </w:rPr>
        <w:t>you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AE42DB">
        <w:rPr>
          <w:rFonts w:ascii="Arial" w:hAnsi="Arial" w:cs="Arial"/>
          <w:sz w:val="28"/>
          <w:szCs w:val="28"/>
        </w:rPr>
        <w:t>view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of the </w:t>
      </w:r>
      <w:proofErr w:type="spellStart"/>
      <w:proofErr w:type="gramStart"/>
      <w:r w:rsidRPr="00AE42DB">
        <w:rPr>
          <w:rFonts w:ascii="Arial" w:hAnsi="Arial" w:cs="Arial"/>
          <w:sz w:val="28"/>
          <w:szCs w:val="28"/>
        </w:rPr>
        <w:t>sea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,</w:t>
      </w:r>
      <w:proofErr w:type="gramEnd"/>
      <w:r w:rsidRPr="00AE42DB">
        <w:rPr>
          <w:rFonts w:ascii="Arial" w:hAnsi="Arial" w:cs="Arial"/>
          <w:sz w:val="28"/>
          <w:szCs w:val="28"/>
        </w:rPr>
        <w:t xml:space="preserve"> the </w:t>
      </w:r>
      <w:proofErr w:type="spellStart"/>
      <w:r w:rsidRPr="00AE42DB">
        <w:rPr>
          <w:rFonts w:ascii="Arial" w:hAnsi="Arial" w:cs="Arial"/>
          <w:sz w:val="28"/>
          <w:szCs w:val="28"/>
        </w:rPr>
        <w:t>castle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42DB">
        <w:rPr>
          <w:rFonts w:ascii="Arial" w:hAnsi="Arial" w:cs="Arial"/>
          <w:sz w:val="28"/>
          <w:szCs w:val="28"/>
        </w:rPr>
        <w:t>and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the </w:t>
      </w:r>
      <w:proofErr w:type="spellStart"/>
      <w:r w:rsidRPr="00AE42DB">
        <w:rPr>
          <w:rFonts w:ascii="Arial" w:hAnsi="Arial" w:cs="Arial"/>
          <w:sz w:val="28"/>
          <w:szCs w:val="28"/>
        </w:rPr>
        <w:t>harbour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.  </w:t>
      </w:r>
      <w:r w:rsidR="00654A01" w:rsidRPr="00AE42DB">
        <w:rPr>
          <w:rFonts w:ascii="Arial" w:hAnsi="Arial" w:cs="Arial"/>
          <w:sz w:val="28"/>
          <w:szCs w:val="28"/>
        </w:rPr>
        <w:t xml:space="preserve">The </w:t>
      </w:r>
      <w:proofErr w:type="spellStart"/>
      <w:r w:rsidR="00654A01" w:rsidRPr="00AE42DB">
        <w:rPr>
          <w:rFonts w:ascii="Arial" w:hAnsi="Arial" w:cs="Arial"/>
          <w:sz w:val="28"/>
          <w:szCs w:val="28"/>
        </w:rPr>
        <w:t>beach</w:t>
      </w:r>
      <w:proofErr w:type="spellEnd"/>
      <w:r w:rsidR="00B17F33" w:rsidRPr="00AE42DB">
        <w:rPr>
          <w:rFonts w:ascii="Arial" w:hAnsi="Arial" w:cs="Arial"/>
          <w:sz w:val="28"/>
          <w:szCs w:val="28"/>
        </w:rPr>
        <w:t xml:space="preserve"> is </w:t>
      </w:r>
      <w:proofErr w:type="spellStart"/>
      <w:r w:rsidR="00B17F33" w:rsidRPr="00AE42DB">
        <w:rPr>
          <w:rFonts w:ascii="Arial" w:hAnsi="Arial" w:cs="Arial"/>
          <w:sz w:val="28"/>
          <w:szCs w:val="28"/>
        </w:rPr>
        <w:t>opposite</w:t>
      </w:r>
      <w:proofErr w:type="spellEnd"/>
      <w:r w:rsidR="00B17F33" w:rsidRPr="00AE42DB">
        <w:rPr>
          <w:rFonts w:ascii="Arial" w:hAnsi="Arial" w:cs="Arial"/>
          <w:sz w:val="28"/>
          <w:szCs w:val="28"/>
        </w:rPr>
        <w:t xml:space="preserve"> the hotel </w:t>
      </w:r>
      <w:proofErr w:type="spellStart"/>
      <w:r w:rsidR="00FD50A4" w:rsidRPr="00AE42DB">
        <w:rPr>
          <w:rFonts w:ascii="Arial" w:hAnsi="Arial" w:cs="Arial"/>
          <w:sz w:val="28"/>
          <w:szCs w:val="28"/>
        </w:rPr>
        <w:t>just</w:t>
      </w:r>
      <w:proofErr w:type="spellEnd"/>
      <w:r w:rsidR="00FD50A4" w:rsidRPr="00AE42DB">
        <w:rPr>
          <w:rFonts w:ascii="Arial" w:hAnsi="Arial" w:cs="Arial"/>
          <w:sz w:val="28"/>
          <w:szCs w:val="28"/>
        </w:rPr>
        <w:t xml:space="preserve"> 3</w:t>
      </w:r>
      <w:r w:rsidR="00FF5FCD" w:rsidRPr="00AE42DB">
        <w:rPr>
          <w:rFonts w:ascii="Arial" w:hAnsi="Arial" w:cs="Arial"/>
          <w:sz w:val="28"/>
          <w:szCs w:val="28"/>
        </w:rPr>
        <w:t xml:space="preserve">0 </w:t>
      </w:r>
      <w:proofErr w:type="spellStart"/>
      <w:r w:rsidR="00FF5FCD" w:rsidRPr="00AE42DB">
        <w:rPr>
          <w:rFonts w:ascii="Arial" w:hAnsi="Arial" w:cs="Arial"/>
          <w:sz w:val="28"/>
          <w:szCs w:val="28"/>
        </w:rPr>
        <w:t>meters</w:t>
      </w:r>
      <w:proofErr w:type="spellEnd"/>
      <w:r w:rsidR="00FF5FCD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F5FCD" w:rsidRPr="00AE42DB">
        <w:rPr>
          <w:rFonts w:ascii="Arial" w:hAnsi="Arial" w:cs="Arial"/>
          <w:sz w:val="28"/>
          <w:szCs w:val="28"/>
        </w:rPr>
        <w:t>away</w:t>
      </w:r>
      <w:proofErr w:type="spellEnd"/>
      <w:r w:rsidR="00FF5FCD" w:rsidRPr="00AE42DB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FF5FCD" w:rsidRPr="00AE42DB">
        <w:rPr>
          <w:rFonts w:ascii="Arial" w:hAnsi="Arial" w:cs="Arial"/>
          <w:sz w:val="28"/>
          <w:szCs w:val="28"/>
        </w:rPr>
        <w:t>And</w:t>
      </w:r>
      <w:proofErr w:type="spellEnd"/>
      <w:r w:rsidR="00FF5FCD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F5FCD" w:rsidRPr="00AE42DB">
        <w:rPr>
          <w:rFonts w:ascii="Arial" w:hAnsi="Arial" w:cs="Arial"/>
          <w:sz w:val="28"/>
          <w:szCs w:val="28"/>
        </w:rPr>
        <w:t>also</w:t>
      </w:r>
      <w:proofErr w:type="spellEnd"/>
      <w:r w:rsidR="00FF5FCD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F5FCD" w:rsidRPr="00AE42DB">
        <w:rPr>
          <w:rFonts w:ascii="Arial" w:hAnsi="Arial" w:cs="Arial"/>
          <w:sz w:val="28"/>
          <w:szCs w:val="28"/>
        </w:rPr>
        <w:t>there</w:t>
      </w:r>
      <w:proofErr w:type="spellEnd"/>
      <w:r w:rsidR="00FF5FCD" w:rsidRPr="00AE42DB">
        <w:rPr>
          <w:rFonts w:ascii="Arial" w:hAnsi="Arial" w:cs="Arial"/>
          <w:sz w:val="28"/>
          <w:szCs w:val="28"/>
        </w:rPr>
        <w:t xml:space="preserve"> is a </w:t>
      </w:r>
      <w:proofErr w:type="spellStart"/>
      <w:r w:rsidR="00FF5FCD" w:rsidRPr="00AE42DB">
        <w:rPr>
          <w:rFonts w:ascii="Arial" w:hAnsi="Arial" w:cs="Arial"/>
          <w:sz w:val="28"/>
          <w:szCs w:val="28"/>
        </w:rPr>
        <w:t>beach-connected</w:t>
      </w:r>
      <w:proofErr w:type="spellEnd"/>
      <w:r w:rsidR="00FF5FCD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F5FCD" w:rsidRPr="00AE42DB">
        <w:rPr>
          <w:rFonts w:ascii="Arial" w:hAnsi="Arial" w:cs="Arial"/>
          <w:sz w:val="28"/>
          <w:szCs w:val="28"/>
        </w:rPr>
        <w:t>swimming</w:t>
      </w:r>
      <w:proofErr w:type="spellEnd"/>
      <w:r w:rsidR="00FF5FCD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F5FCD" w:rsidRPr="00AE42DB">
        <w:rPr>
          <w:rFonts w:ascii="Arial" w:hAnsi="Arial" w:cs="Arial"/>
          <w:sz w:val="28"/>
          <w:szCs w:val="28"/>
        </w:rPr>
        <w:t>pool</w:t>
      </w:r>
      <w:proofErr w:type="spellEnd"/>
      <w:r w:rsidR="00FF5FCD" w:rsidRPr="00AE42DB">
        <w:rPr>
          <w:rFonts w:ascii="Arial" w:hAnsi="Arial" w:cs="Arial"/>
          <w:sz w:val="28"/>
          <w:szCs w:val="28"/>
        </w:rPr>
        <w:t xml:space="preserve"> </w:t>
      </w:r>
      <w:proofErr w:type="gramStart"/>
      <w:r w:rsidR="00FF5FCD" w:rsidRPr="00AE42DB">
        <w:rPr>
          <w:rFonts w:ascii="Arial" w:hAnsi="Arial" w:cs="Arial"/>
          <w:sz w:val="28"/>
          <w:szCs w:val="28"/>
        </w:rPr>
        <w:t xml:space="preserve">( </w:t>
      </w:r>
      <w:proofErr w:type="spellStart"/>
      <w:r w:rsidR="00FF5FCD" w:rsidRPr="00AE42DB">
        <w:rPr>
          <w:rFonts w:ascii="Arial" w:hAnsi="Arial" w:cs="Arial"/>
          <w:sz w:val="28"/>
          <w:szCs w:val="28"/>
        </w:rPr>
        <w:t>Non</w:t>
      </w:r>
      <w:proofErr w:type="gramEnd"/>
      <w:r w:rsidR="00FF5FCD" w:rsidRPr="00AE42DB">
        <w:rPr>
          <w:rFonts w:ascii="Arial" w:hAnsi="Arial" w:cs="Arial"/>
          <w:sz w:val="28"/>
          <w:szCs w:val="28"/>
        </w:rPr>
        <w:t>-owned</w:t>
      </w:r>
      <w:proofErr w:type="spellEnd"/>
      <w:r w:rsidR="00FF5FCD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F5FCD" w:rsidRPr="00AE42DB">
        <w:rPr>
          <w:rFonts w:ascii="Arial" w:hAnsi="Arial" w:cs="Arial"/>
          <w:sz w:val="28"/>
          <w:szCs w:val="28"/>
        </w:rPr>
        <w:t>by</w:t>
      </w:r>
      <w:proofErr w:type="spellEnd"/>
      <w:r w:rsidR="00FF5FCD" w:rsidRPr="00AE42DB">
        <w:rPr>
          <w:rFonts w:ascii="Arial" w:hAnsi="Arial" w:cs="Arial"/>
          <w:sz w:val="28"/>
          <w:szCs w:val="28"/>
        </w:rPr>
        <w:t xml:space="preserve"> the hotel ) </w:t>
      </w:r>
      <w:proofErr w:type="spellStart"/>
      <w:r w:rsidR="00FF5FCD" w:rsidRPr="00AE42DB">
        <w:rPr>
          <w:rFonts w:ascii="Arial" w:hAnsi="Arial" w:cs="Arial"/>
          <w:sz w:val="28"/>
          <w:szCs w:val="28"/>
        </w:rPr>
        <w:t>with</w:t>
      </w:r>
      <w:proofErr w:type="spellEnd"/>
      <w:r w:rsidR="00FF5FCD" w:rsidRPr="00AE42DB">
        <w:rPr>
          <w:rFonts w:ascii="Arial" w:hAnsi="Arial" w:cs="Arial"/>
          <w:sz w:val="28"/>
          <w:szCs w:val="28"/>
        </w:rPr>
        <w:t xml:space="preserve"> a </w:t>
      </w:r>
      <w:proofErr w:type="spellStart"/>
      <w:r w:rsidR="00FF5FCD" w:rsidRPr="00AE42DB">
        <w:rPr>
          <w:rFonts w:ascii="Arial" w:hAnsi="Arial" w:cs="Arial"/>
          <w:sz w:val="28"/>
          <w:szCs w:val="28"/>
        </w:rPr>
        <w:t>couple</w:t>
      </w:r>
      <w:proofErr w:type="spellEnd"/>
      <w:r w:rsidR="00FF5FCD" w:rsidRPr="00AE42DB">
        <w:rPr>
          <w:rFonts w:ascii="Arial" w:hAnsi="Arial" w:cs="Arial"/>
          <w:sz w:val="28"/>
          <w:szCs w:val="28"/>
        </w:rPr>
        <w:t xml:space="preserve"> of </w:t>
      </w:r>
      <w:proofErr w:type="spellStart"/>
      <w:r w:rsidR="00FF5FCD" w:rsidRPr="00AE42DB">
        <w:rPr>
          <w:rFonts w:ascii="Arial" w:hAnsi="Arial" w:cs="Arial"/>
          <w:sz w:val="28"/>
          <w:szCs w:val="28"/>
        </w:rPr>
        <w:t>minutes</w:t>
      </w:r>
      <w:proofErr w:type="spellEnd"/>
      <w:r w:rsidR="00FF5FCD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F5FCD" w:rsidRPr="00AE42DB">
        <w:rPr>
          <w:rFonts w:ascii="Arial" w:hAnsi="Arial" w:cs="Arial"/>
          <w:sz w:val="28"/>
          <w:szCs w:val="28"/>
        </w:rPr>
        <w:t>walk</w:t>
      </w:r>
      <w:proofErr w:type="spellEnd"/>
      <w:r w:rsidR="00FF5FCD" w:rsidRPr="00AE42DB">
        <w:rPr>
          <w:rFonts w:ascii="Arial" w:hAnsi="Arial" w:cs="Arial"/>
          <w:sz w:val="28"/>
          <w:szCs w:val="28"/>
        </w:rPr>
        <w:t>.</w:t>
      </w:r>
    </w:p>
    <w:p w14:paraId="41C8F396" w14:textId="77777777" w:rsidR="00FB718F" w:rsidRPr="00AE42DB" w:rsidRDefault="00FB718F" w:rsidP="003C3F27">
      <w:pPr>
        <w:rPr>
          <w:rFonts w:ascii="Arial" w:hAnsi="Arial" w:cs="Arial"/>
          <w:sz w:val="28"/>
          <w:szCs w:val="28"/>
        </w:rPr>
      </w:pPr>
    </w:p>
    <w:p w14:paraId="3EB0BD6B" w14:textId="5565A925" w:rsidR="000316D7" w:rsidRPr="0002117F" w:rsidRDefault="42EE1777" w:rsidP="42EE1777">
      <w:pPr>
        <w:rPr>
          <w:rFonts w:ascii="Arial" w:hAnsi="Arial" w:cs="Arial"/>
          <w:b/>
          <w:sz w:val="28"/>
          <w:szCs w:val="28"/>
        </w:rPr>
      </w:pPr>
      <w:proofErr w:type="spellStart"/>
      <w:r w:rsidRPr="0002117F">
        <w:rPr>
          <w:rFonts w:ascii="Arial" w:hAnsi="Arial" w:cs="Arial"/>
          <w:b/>
          <w:sz w:val="28"/>
          <w:szCs w:val="28"/>
        </w:rPr>
        <w:t>Distances</w:t>
      </w:r>
      <w:proofErr w:type="spellEnd"/>
      <w:r w:rsidRPr="0002117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02117F">
        <w:rPr>
          <w:rFonts w:ascii="Arial" w:hAnsi="Arial" w:cs="Arial"/>
          <w:b/>
          <w:sz w:val="28"/>
          <w:szCs w:val="28"/>
        </w:rPr>
        <w:t>to</w:t>
      </w:r>
      <w:proofErr w:type="spellEnd"/>
      <w:r w:rsidRPr="0002117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02117F">
        <w:rPr>
          <w:rFonts w:ascii="Arial" w:hAnsi="Arial" w:cs="Arial"/>
          <w:b/>
          <w:sz w:val="28"/>
          <w:szCs w:val="28"/>
        </w:rPr>
        <w:t>important</w:t>
      </w:r>
      <w:proofErr w:type="spellEnd"/>
      <w:r w:rsidRPr="0002117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02117F">
        <w:rPr>
          <w:rFonts w:ascii="Arial" w:hAnsi="Arial" w:cs="Arial"/>
          <w:b/>
          <w:sz w:val="28"/>
          <w:szCs w:val="28"/>
        </w:rPr>
        <w:t>centres</w:t>
      </w:r>
      <w:proofErr w:type="spellEnd"/>
    </w:p>
    <w:p w14:paraId="37D5DD7E" w14:textId="77777777" w:rsidR="008854DB" w:rsidRPr="00AE42DB" w:rsidRDefault="00FB718F" w:rsidP="42EE1777">
      <w:pPr>
        <w:rPr>
          <w:rFonts w:ascii="Arial" w:hAnsi="Arial" w:cs="Arial"/>
          <w:sz w:val="28"/>
          <w:szCs w:val="28"/>
        </w:rPr>
      </w:pPr>
      <w:r w:rsidRPr="00AE42DB">
        <w:rPr>
          <w:rFonts w:ascii="Arial" w:hAnsi="Arial" w:cs="Arial"/>
          <w:sz w:val="28"/>
          <w:szCs w:val="28"/>
        </w:rPr>
        <w:t xml:space="preserve">Antalya </w:t>
      </w:r>
      <w:proofErr w:type="spellStart"/>
      <w:proofErr w:type="gramStart"/>
      <w:r w:rsidRPr="00AE42DB">
        <w:rPr>
          <w:rFonts w:ascii="Arial" w:hAnsi="Arial" w:cs="Arial"/>
          <w:sz w:val="28"/>
          <w:szCs w:val="28"/>
        </w:rPr>
        <w:t>Airport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 </w:t>
      </w:r>
      <w:r w:rsidR="008854DB" w:rsidRPr="00AE42DB">
        <w:rPr>
          <w:rFonts w:ascii="Arial" w:hAnsi="Arial" w:cs="Arial"/>
          <w:sz w:val="28"/>
          <w:szCs w:val="28"/>
        </w:rPr>
        <w:tab/>
      </w:r>
      <w:proofErr w:type="gramEnd"/>
      <w:r w:rsidR="008854DB" w:rsidRPr="00AE42DB">
        <w:rPr>
          <w:rFonts w:ascii="Arial" w:hAnsi="Arial" w:cs="Arial"/>
          <w:sz w:val="28"/>
          <w:szCs w:val="28"/>
        </w:rPr>
        <w:tab/>
        <w:t xml:space="preserve">:   </w:t>
      </w:r>
      <w:r w:rsidR="00D9162B" w:rsidRPr="00AE42DB">
        <w:rPr>
          <w:rFonts w:ascii="Arial" w:hAnsi="Arial" w:cs="Arial"/>
          <w:sz w:val="28"/>
          <w:szCs w:val="28"/>
        </w:rPr>
        <w:t>120</w:t>
      </w:r>
      <w:r w:rsidR="008854DB" w:rsidRPr="00AE42DB">
        <w:rPr>
          <w:rFonts w:ascii="Arial" w:hAnsi="Arial" w:cs="Arial"/>
          <w:sz w:val="28"/>
          <w:szCs w:val="28"/>
        </w:rPr>
        <w:t xml:space="preserve">   km</w:t>
      </w:r>
    </w:p>
    <w:p w14:paraId="1EA238BF" w14:textId="77777777" w:rsidR="008854DB" w:rsidRPr="00AE42DB" w:rsidRDefault="00FB718F" w:rsidP="42EE1777">
      <w:pPr>
        <w:rPr>
          <w:rFonts w:ascii="Arial" w:hAnsi="Arial" w:cs="Arial"/>
          <w:sz w:val="28"/>
          <w:szCs w:val="28"/>
        </w:rPr>
      </w:pPr>
      <w:r w:rsidRPr="00AE42DB">
        <w:rPr>
          <w:rFonts w:ascii="Arial" w:hAnsi="Arial" w:cs="Arial"/>
          <w:sz w:val="28"/>
          <w:szCs w:val="28"/>
        </w:rPr>
        <w:t xml:space="preserve">Gazipaşa </w:t>
      </w:r>
      <w:proofErr w:type="spellStart"/>
      <w:r w:rsidRPr="00AE42DB">
        <w:rPr>
          <w:rFonts w:ascii="Arial" w:hAnsi="Arial" w:cs="Arial"/>
          <w:sz w:val="28"/>
          <w:szCs w:val="28"/>
        </w:rPr>
        <w:t>Airport</w:t>
      </w:r>
      <w:proofErr w:type="spellEnd"/>
      <w:r w:rsidR="008854DB" w:rsidRPr="00AE42DB">
        <w:rPr>
          <w:rFonts w:ascii="Arial" w:hAnsi="Arial" w:cs="Arial"/>
          <w:sz w:val="28"/>
          <w:szCs w:val="28"/>
        </w:rPr>
        <w:tab/>
      </w:r>
      <w:proofErr w:type="gramStart"/>
      <w:r w:rsidR="008854DB" w:rsidRPr="00AE42DB">
        <w:rPr>
          <w:rFonts w:ascii="Arial" w:hAnsi="Arial" w:cs="Arial"/>
          <w:sz w:val="28"/>
          <w:szCs w:val="28"/>
        </w:rPr>
        <w:tab/>
        <w:t xml:space="preserve">:   </w:t>
      </w:r>
      <w:proofErr w:type="gramEnd"/>
      <w:r w:rsidR="008854DB" w:rsidRPr="00AE42DB">
        <w:rPr>
          <w:rFonts w:ascii="Arial" w:hAnsi="Arial" w:cs="Arial"/>
          <w:sz w:val="28"/>
          <w:szCs w:val="28"/>
        </w:rPr>
        <w:t xml:space="preserve">  35   km</w:t>
      </w:r>
    </w:p>
    <w:p w14:paraId="72A3D3EC" w14:textId="77777777" w:rsidR="008854DB" w:rsidRPr="00AE42DB" w:rsidRDefault="008854DB" w:rsidP="003C3F27">
      <w:pPr>
        <w:rPr>
          <w:rFonts w:ascii="Arial" w:hAnsi="Arial" w:cs="Arial"/>
          <w:sz w:val="28"/>
          <w:szCs w:val="28"/>
        </w:rPr>
      </w:pPr>
    </w:p>
    <w:p w14:paraId="1799DED6" w14:textId="77777777" w:rsidR="008854DB" w:rsidRDefault="42EE1777" w:rsidP="42EE1777">
      <w:pPr>
        <w:rPr>
          <w:rFonts w:ascii="Arial" w:hAnsi="Arial" w:cs="Arial"/>
          <w:b/>
          <w:sz w:val="32"/>
          <w:szCs w:val="32"/>
        </w:rPr>
      </w:pPr>
      <w:proofErr w:type="spellStart"/>
      <w:r w:rsidRPr="00753A67">
        <w:rPr>
          <w:rFonts w:ascii="Arial" w:hAnsi="Arial" w:cs="Arial"/>
          <w:b/>
          <w:sz w:val="32"/>
          <w:szCs w:val="32"/>
        </w:rPr>
        <w:t>Accommodation</w:t>
      </w:r>
      <w:proofErr w:type="spellEnd"/>
    </w:p>
    <w:p w14:paraId="1D5F80AF" w14:textId="77777777" w:rsidR="000316D7" w:rsidRPr="00753A67" w:rsidRDefault="000316D7" w:rsidP="42EE1777">
      <w:pPr>
        <w:rPr>
          <w:rFonts w:ascii="Arial" w:hAnsi="Arial" w:cs="Arial"/>
          <w:b/>
          <w:sz w:val="32"/>
          <w:szCs w:val="32"/>
        </w:rPr>
      </w:pPr>
    </w:p>
    <w:p w14:paraId="431A35EF" w14:textId="2507D05D" w:rsidR="00E04163" w:rsidRPr="00AE42DB" w:rsidRDefault="42EE1777" w:rsidP="42EE1777">
      <w:pPr>
        <w:jc w:val="both"/>
        <w:rPr>
          <w:rFonts w:ascii="Arial" w:hAnsi="Arial" w:cs="Arial"/>
          <w:sz w:val="28"/>
          <w:szCs w:val="28"/>
        </w:rPr>
      </w:pPr>
      <w:r w:rsidRPr="00AE42DB">
        <w:rPr>
          <w:rFonts w:ascii="Arial" w:hAnsi="Arial" w:cs="Arial"/>
          <w:sz w:val="28"/>
          <w:szCs w:val="28"/>
        </w:rPr>
        <w:t xml:space="preserve">Alanya Büyük Hotel </w:t>
      </w:r>
      <w:proofErr w:type="spellStart"/>
      <w:r w:rsidRPr="00AE42DB">
        <w:rPr>
          <w:rFonts w:ascii="Arial" w:hAnsi="Arial" w:cs="Arial"/>
          <w:sz w:val="28"/>
          <w:szCs w:val="28"/>
        </w:rPr>
        <w:t>assures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42DB">
        <w:rPr>
          <w:rFonts w:ascii="Arial" w:hAnsi="Arial" w:cs="Arial"/>
          <w:sz w:val="28"/>
          <w:szCs w:val="28"/>
        </w:rPr>
        <w:t>you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an </w:t>
      </w:r>
      <w:proofErr w:type="spellStart"/>
      <w:r w:rsidRPr="00AE42DB">
        <w:rPr>
          <w:rFonts w:ascii="Arial" w:hAnsi="Arial" w:cs="Arial"/>
          <w:sz w:val="28"/>
          <w:szCs w:val="28"/>
        </w:rPr>
        <w:t>unforgettable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42DB">
        <w:rPr>
          <w:rFonts w:ascii="Arial" w:hAnsi="Arial" w:cs="Arial"/>
          <w:sz w:val="28"/>
          <w:szCs w:val="28"/>
        </w:rPr>
        <w:t>holiday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42DB">
        <w:rPr>
          <w:rFonts w:ascii="Arial" w:hAnsi="Arial" w:cs="Arial"/>
          <w:sz w:val="28"/>
          <w:szCs w:val="28"/>
        </w:rPr>
        <w:t>with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42DB">
        <w:rPr>
          <w:rFonts w:ascii="Arial" w:hAnsi="Arial" w:cs="Arial"/>
          <w:sz w:val="28"/>
          <w:szCs w:val="28"/>
        </w:rPr>
        <w:t>i</w:t>
      </w:r>
      <w:r w:rsidR="00E011EB" w:rsidRPr="00AE42DB">
        <w:rPr>
          <w:rFonts w:ascii="Arial" w:hAnsi="Arial" w:cs="Arial"/>
          <w:sz w:val="28"/>
          <w:szCs w:val="28"/>
        </w:rPr>
        <w:t>ts</w:t>
      </w:r>
      <w:proofErr w:type="spellEnd"/>
      <w:r w:rsidR="00E011EB" w:rsidRPr="00AE42DB">
        <w:rPr>
          <w:rFonts w:ascii="Arial" w:hAnsi="Arial" w:cs="Arial"/>
          <w:sz w:val="28"/>
          <w:szCs w:val="28"/>
        </w:rPr>
        <w:t xml:space="preserve"> 68 modern </w:t>
      </w:r>
      <w:proofErr w:type="spellStart"/>
      <w:proofErr w:type="gramStart"/>
      <w:r w:rsidR="00E011EB" w:rsidRPr="00AE42DB">
        <w:rPr>
          <w:rFonts w:ascii="Arial" w:hAnsi="Arial" w:cs="Arial"/>
          <w:sz w:val="28"/>
          <w:szCs w:val="28"/>
        </w:rPr>
        <w:t>rooms</w:t>
      </w:r>
      <w:proofErr w:type="spellEnd"/>
      <w:r w:rsidR="00E011EB" w:rsidRPr="00AE42DB">
        <w:rPr>
          <w:rFonts w:ascii="Arial" w:hAnsi="Arial" w:cs="Arial"/>
          <w:sz w:val="28"/>
          <w:szCs w:val="28"/>
        </w:rPr>
        <w:t xml:space="preserve"> ,</w:t>
      </w:r>
      <w:proofErr w:type="gramEnd"/>
      <w:r w:rsidR="00E011EB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011EB" w:rsidRPr="00AE42DB">
        <w:rPr>
          <w:rFonts w:ascii="Arial" w:hAnsi="Arial" w:cs="Arial"/>
          <w:sz w:val="28"/>
          <w:szCs w:val="28"/>
        </w:rPr>
        <w:t>restaurant</w:t>
      </w:r>
      <w:proofErr w:type="spellEnd"/>
      <w:r w:rsidR="00E011EB" w:rsidRPr="00AE42DB">
        <w:rPr>
          <w:rFonts w:ascii="Arial" w:hAnsi="Arial" w:cs="Arial"/>
          <w:sz w:val="28"/>
          <w:szCs w:val="28"/>
        </w:rPr>
        <w:t xml:space="preserve"> , </w:t>
      </w:r>
      <w:proofErr w:type="spellStart"/>
      <w:r w:rsidR="00E011EB" w:rsidRPr="00AE42DB">
        <w:rPr>
          <w:rFonts w:ascii="Arial" w:hAnsi="Arial" w:cs="Arial"/>
          <w:sz w:val="28"/>
          <w:szCs w:val="28"/>
        </w:rPr>
        <w:t>bar</w:t>
      </w:r>
      <w:r w:rsidR="00CF30E6" w:rsidRPr="00AE42DB">
        <w:rPr>
          <w:rFonts w:ascii="Arial" w:hAnsi="Arial" w:cs="Arial"/>
          <w:sz w:val="28"/>
          <w:szCs w:val="28"/>
        </w:rPr>
        <w:t>s</w:t>
      </w:r>
      <w:proofErr w:type="spellEnd"/>
      <w:r w:rsidR="00E011EB" w:rsidRPr="00AE42DB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E04163" w:rsidRPr="00AE42DB">
        <w:rPr>
          <w:rFonts w:ascii="Arial" w:hAnsi="Arial" w:cs="Arial"/>
          <w:sz w:val="28"/>
          <w:szCs w:val="28"/>
        </w:rPr>
        <w:t>spa</w:t>
      </w:r>
      <w:proofErr w:type="spellEnd"/>
      <w:r w:rsidR="00E04163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04163" w:rsidRPr="00AE42DB">
        <w:rPr>
          <w:rFonts w:ascii="Arial" w:hAnsi="Arial" w:cs="Arial"/>
          <w:sz w:val="28"/>
          <w:szCs w:val="28"/>
        </w:rPr>
        <w:t>center</w:t>
      </w:r>
      <w:proofErr w:type="spellEnd"/>
      <w:r w:rsidR="00E04163" w:rsidRPr="00AE42DB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E04163" w:rsidRPr="00AE42DB">
        <w:rPr>
          <w:rFonts w:ascii="Arial" w:hAnsi="Arial" w:cs="Arial"/>
          <w:sz w:val="28"/>
          <w:szCs w:val="28"/>
        </w:rPr>
        <w:t>doctor’s</w:t>
      </w:r>
      <w:proofErr w:type="spellEnd"/>
      <w:r w:rsidR="00E04163" w:rsidRPr="00AE42DB">
        <w:rPr>
          <w:rFonts w:ascii="Arial" w:hAnsi="Arial" w:cs="Arial"/>
          <w:sz w:val="28"/>
          <w:szCs w:val="28"/>
        </w:rPr>
        <w:t xml:space="preserve">  </w:t>
      </w:r>
      <w:proofErr w:type="spellStart"/>
      <w:r w:rsidR="00E04163" w:rsidRPr="00AE42DB">
        <w:rPr>
          <w:rFonts w:ascii="Arial" w:hAnsi="Arial" w:cs="Arial"/>
          <w:sz w:val="28"/>
          <w:szCs w:val="28"/>
        </w:rPr>
        <w:t>office</w:t>
      </w:r>
      <w:proofErr w:type="spellEnd"/>
      <w:r w:rsidR="00E04163" w:rsidRPr="00AE42DB">
        <w:rPr>
          <w:rFonts w:ascii="Arial" w:hAnsi="Arial" w:cs="Arial"/>
          <w:sz w:val="28"/>
          <w:szCs w:val="28"/>
        </w:rPr>
        <w:t xml:space="preserve"> , </w:t>
      </w:r>
      <w:proofErr w:type="spellStart"/>
      <w:r w:rsidR="00E04163" w:rsidRPr="00AE42DB">
        <w:rPr>
          <w:rFonts w:ascii="Arial" w:hAnsi="Arial" w:cs="Arial"/>
          <w:sz w:val="28"/>
          <w:szCs w:val="28"/>
        </w:rPr>
        <w:t>other</w:t>
      </w:r>
      <w:proofErr w:type="spellEnd"/>
      <w:r w:rsidR="00E04163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04163" w:rsidRPr="00AE42DB">
        <w:rPr>
          <w:rFonts w:ascii="Arial" w:hAnsi="Arial" w:cs="Arial"/>
          <w:sz w:val="28"/>
          <w:szCs w:val="28"/>
        </w:rPr>
        <w:t>facilites</w:t>
      </w:r>
      <w:proofErr w:type="spellEnd"/>
      <w:r w:rsidR="00E04163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04163" w:rsidRPr="00AE42DB">
        <w:rPr>
          <w:rFonts w:ascii="Arial" w:hAnsi="Arial" w:cs="Arial"/>
          <w:sz w:val="28"/>
          <w:szCs w:val="28"/>
        </w:rPr>
        <w:t>and</w:t>
      </w:r>
      <w:proofErr w:type="spellEnd"/>
      <w:r w:rsidR="00E04163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04163" w:rsidRPr="00AE42DB">
        <w:rPr>
          <w:rFonts w:ascii="Arial" w:hAnsi="Arial" w:cs="Arial"/>
          <w:sz w:val="28"/>
          <w:szCs w:val="28"/>
        </w:rPr>
        <w:t>friendly</w:t>
      </w:r>
      <w:proofErr w:type="spellEnd"/>
      <w:r w:rsidR="00E04163" w:rsidRPr="00AE42DB">
        <w:rPr>
          <w:rFonts w:ascii="Arial" w:hAnsi="Arial" w:cs="Arial"/>
          <w:sz w:val="28"/>
          <w:szCs w:val="28"/>
        </w:rPr>
        <w:t xml:space="preserve"> , </w:t>
      </w:r>
      <w:proofErr w:type="spellStart"/>
      <w:r w:rsidR="00E04163" w:rsidRPr="00AE42DB">
        <w:rPr>
          <w:rFonts w:ascii="Arial" w:hAnsi="Arial" w:cs="Arial"/>
          <w:sz w:val="28"/>
          <w:szCs w:val="28"/>
        </w:rPr>
        <w:t>professional</w:t>
      </w:r>
      <w:proofErr w:type="spellEnd"/>
      <w:r w:rsidR="00E04163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04163" w:rsidRPr="00AE42DB">
        <w:rPr>
          <w:rFonts w:ascii="Arial" w:hAnsi="Arial" w:cs="Arial"/>
          <w:sz w:val="28"/>
          <w:szCs w:val="28"/>
        </w:rPr>
        <w:t>staff</w:t>
      </w:r>
      <w:proofErr w:type="spellEnd"/>
      <w:r w:rsidR="00E04163" w:rsidRPr="00AE42DB">
        <w:rPr>
          <w:rFonts w:ascii="Arial" w:hAnsi="Arial" w:cs="Arial"/>
          <w:sz w:val="28"/>
          <w:szCs w:val="28"/>
        </w:rPr>
        <w:t>.</w:t>
      </w:r>
    </w:p>
    <w:p w14:paraId="0D0B940D" w14:textId="77777777" w:rsidR="008854DB" w:rsidRPr="00AE42DB" w:rsidRDefault="008854DB" w:rsidP="003C3F27">
      <w:pPr>
        <w:rPr>
          <w:rFonts w:ascii="Arial" w:hAnsi="Arial" w:cs="Arial"/>
          <w:sz w:val="28"/>
          <w:szCs w:val="28"/>
        </w:rPr>
      </w:pPr>
    </w:p>
    <w:p w14:paraId="69B64CF9" w14:textId="77777777" w:rsidR="008854DB" w:rsidRPr="0002117F" w:rsidRDefault="42EE1777" w:rsidP="42EE1777">
      <w:pPr>
        <w:rPr>
          <w:rFonts w:ascii="Arial" w:hAnsi="Arial" w:cs="Arial"/>
          <w:b/>
          <w:sz w:val="28"/>
          <w:szCs w:val="28"/>
        </w:rPr>
      </w:pPr>
      <w:proofErr w:type="spellStart"/>
      <w:r w:rsidRPr="0002117F">
        <w:rPr>
          <w:rFonts w:ascii="Arial" w:hAnsi="Arial" w:cs="Arial"/>
          <w:b/>
          <w:sz w:val="28"/>
          <w:szCs w:val="28"/>
        </w:rPr>
        <w:t>Rooms</w:t>
      </w:r>
      <w:proofErr w:type="spellEnd"/>
      <w:r w:rsidRPr="0002117F">
        <w:rPr>
          <w:rFonts w:ascii="Arial" w:hAnsi="Arial" w:cs="Arial"/>
          <w:b/>
          <w:sz w:val="28"/>
          <w:szCs w:val="28"/>
        </w:rPr>
        <w:t xml:space="preserve">    </w:t>
      </w:r>
    </w:p>
    <w:p w14:paraId="1D242198" w14:textId="7B06E85B" w:rsidR="008854DB" w:rsidRPr="00AE42DB" w:rsidRDefault="42EE1777" w:rsidP="42EE1777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AE42DB">
        <w:rPr>
          <w:rFonts w:ascii="Arial" w:hAnsi="Arial" w:cs="Arial"/>
          <w:sz w:val="28"/>
          <w:szCs w:val="28"/>
        </w:rPr>
        <w:t>Our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42DB">
        <w:rPr>
          <w:rFonts w:ascii="Arial" w:hAnsi="Arial" w:cs="Arial"/>
          <w:sz w:val="28"/>
          <w:szCs w:val="28"/>
        </w:rPr>
        <w:t>rooms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42DB">
        <w:rPr>
          <w:rFonts w:ascii="Arial" w:hAnsi="Arial" w:cs="Arial"/>
          <w:sz w:val="28"/>
          <w:szCs w:val="28"/>
        </w:rPr>
        <w:t>offer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42DB">
        <w:rPr>
          <w:rFonts w:ascii="Arial" w:hAnsi="Arial" w:cs="Arial"/>
          <w:sz w:val="28"/>
          <w:szCs w:val="28"/>
        </w:rPr>
        <w:t>comfort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42DB">
        <w:rPr>
          <w:rFonts w:ascii="Arial" w:hAnsi="Arial" w:cs="Arial"/>
          <w:sz w:val="28"/>
          <w:szCs w:val="28"/>
        </w:rPr>
        <w:t>which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42DB">
        <w:rPr>
          <w:rFonts w:ascii="Arial" w:hAnsi="Arial" w:cs="Arial"/>
          <w:sz w:val="28"/>
          <w:szCs w:val="28"/>
        </w:rPr>
        <w:t>complies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42DB">
        <w:rPr>
          <w:rFonts w:ascii="Arial" w:hAnsi="Arial" w:cs="Arial"/>
          <w:sz w:val="28"/>
          <w:szCs w:val="28"/>
        </w:rPr>
        <w:t>fully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42DB">
        <w:rPr>
          <w:rFonts w:ascii="Arial" w:hAnsi="Arial" w:cs="Arial"/>
          <w:sz w:val="28"/>
          <w:szCs w:val="28"/>
        </w:rPr>
        <w:t>with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42DB">
        <w:rPr>
          <w:rFonts w:ascii="Arial" w:hAnsi="Arial" w:cs="Arial"/>
          <w:sz w:val="28"/>
          <w:szCs w:val="28"/>
        </w:rPr>
        <w:t>your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42DB">
        <w:rPr>
          <w:rFonts w:ascii="Arial" w:hAnsi="Arial" w:cs="Arial"/>
          <w:sz w:val="28"/>
          <w:szCs w:val="28"/>
        </w:rPr>
        <w:t>wishes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42DB">
        <w:rPr>
          <w:rFonts w:ascii="Arial" w:hAnsi="Arial" w:cs="Arial"/>
          <w:sz w:val="28"/>
          <w:szCs w:val="28"/>
        </w:rPr>
        <w:t>and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42DB">
        <w:rPr>
          <w:rFonts w:ascii="Arial" w:hAnsi="Arial" w:cs="Arial"/>
          <w:sz w:val="28"/>
          <w:szCs w:val="28"/>
        </w:rPr>
        <w:t>will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42DB">
        <w:rPr>
          <w:rFonts w:ascii="Arial" w:hAnsi="Arial" w:cs="Arial"/>
          <w:sz w:val="28"/>
          <w:szCs w:val="28"/>
        </w:rPr>
        <w:t>make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42DB">
        <w:rPr>
          <w:rFonts w:ascii="Arial" w:hAnsi="Arial" w:cs="Arial"/>
          <w:sz w:val="28"/>
          <w:szCs w:val="28"/>
        </w:rPr>
        <w:t>you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42DB">
        <w:rPr>
          <w:rFonts w:ascii="Arial" w:hAnsi="Arial" w:cs="Arial"/>
          <w:sz w:val="28"/>
          <w:szCs w:val="28"/>
        </w:rPr>
        <w:t>feel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42DB">
        <w:rPr>
          <w:rFonts w:ascii="Arial" w:hAnsi="Arial" w:cs="Arial"/>
          <w:sz w:val="28"/>
          <w:szCs w:val="28"/>
        </w:rPr>
        <w:t>like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at </w:t>
      </w:r>
      <w:proofErr w:type="spellStart"/>
      <w:r w:rsidRPr="00AE42DB">
        <w:rPr>
          <w:rFonts w:ascii="Arial" w:hAnsi="Arial" w:cs="Arial"/>
          <w:sz w:val="28"/>
          <w:szCs w:val="28"/>
        </w:rPr>
        <w:t>home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.  </w:t>
      </w:r>
      <w:proofErr w:type="spellStart"/>
      <w:r w:rsidRPr="00AE42DB">
        <w:rPr>
          <w:rFonts w:ascii="Arial" w:hAnsi="Arial" w:cs="Arial"/>
          <w:sz w:val="28"/>
          <w:szCs w:val="28"/>
        </w:rPr>
        <w:t>Our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hotel has in to</w:t>
      </w:r>
      <w:r w:rsidR="00B326C8" w:rsidRPr="00AE42DB">
        <w:rPr>
          <w:rFonts w:ascii="Arial" w:hAnsi="Arial" w:cs="Arial"/>
          <w:sz w:val="28"/>
          <w:szCs w:val="28"/>
        </w:rPr>
        <w:t xml:space="preserve">tal 68 </w:t>
      </w:r>
      <w:proofErr w:type="spellStart"/>
      <w:r w:rsidR="00B326C8" w:rsidRPr="00AE42DB">
        <w:rPr>
          <w:rFonts w:ascii="Arial" w:hAnsi="Arial" w:cs="Arial"/>
          <w:sz w:val="28"/>
          <w:szCs w:val="28"/>
        </w:rPr>
        <w:t>rooms</w:t>
      </w:r>
      <w:proofErr w:type="spellEnd"/>
      <w:r w:rsidR="00B326C8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326C8" w:rsidRPr="00AE42DB">
        <w:rPr>
          <w:rFonts w:ascii="Arial" w:hAnsi="Arial" w:cs="Arial"/>
          <w:sz w:val="28"/>
          <w:szCs w:val="28"/>
        </w:rPr>
        <w:t>which</w:t>
      </w:r>
      <w:proofErr w:type="spellEnd"/>
      <w:r w:rsidR="00B326C8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326C8" w:rsidRPr="00AE42DB">
        <w:rPr>
          <w:rFonts w:ascii="Arial" w:hAnsi="Arial" w:cs="Arial"/>
          <w:sz w:val="28"/>
          <w:szCs w:val="28"/>
        </w:rPr>
        <w:t>consist</w:t>
      </w:r>
      <w:proofErr w:type="spellEnd"/>
      <w:r w:rsidR="00B326C8" w:rsidRPr="00AE42DB">
        <w:rPr>
          <w:rFonts w:ascii="Arial" w:hAnsi="Arial" w:cs="Arial"/>
          <w:sz w:val="28"/>
          <w:szCs w:val="28"/>
        </w:rPr>
        <w:t xml:space="preserve"> of 45</w:t>
      </w:r>
      <w:r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42DB">
        <w:rPr>
          <w:rFonts w:ascii="Arial" w:hAnsi="Arial" w:cs="Arial"/>
          <w:sz w:val="28"/>
          <w:szCs w:val="28"/>
        </w:rPr>
        <w:t>standard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AE42DB">
        <w:rPr>
          <w:rFonts w:ascii="Arial" w:hAnsi="Arial" w:cs="Arial"/>
          <w:sz w:val="28"/>
          <w:szCs w:val="28"/>
        </w:rPr>
        <w:t>rooms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,</w:t>
      </w:r>
      <w:proofErr w:type="gramEnd"/>
      <w:r w:rsidRPr="00AE42DB">
        <w:rPr>
          <w:rFonts w:ascii="Arial" w:hAnsi="Arial" w:cs="Arial"/>
          <w:sz w:val="28"/>
          <w:szCs w:val="28"/>
        </w:rPr>
        <w:t xml:space="preserve"> </w:t>
      </w:r>
      <w:r w:rsidR="00B326C8" w:rsidRPr="00AE42DB">
        <w:rPr>
          <w:rFonts w:ascii="Arial" w:hAnsi="Arial" w:cs="Arial"/>
          <w:sz w:val="28"/>
          <w:szCs w:val="28"/>
        </w:rPr>
        <w:t xml:space="preserve">18 </w:t>
      </w:r>
      <w:proofErr w:type="spellStart"/>
      <w:r w:rsidR="00B326C8" w:rsidRPr="00AE42DB">
        <w:rPr>
          <w:rFonts w:ascii="Arial" w:hAnsi="Arial" w:cs="Arial"/>
          <w:sz w:val="28"/>
          <w:szCs w:val="28"/>
        </w:rPr>
        <w:t>seaviewroom</w:t>
      </w:r>
      <w:proofErr w:type="spellEnd"/>
      <w:r w:rsidR="00B326C8" w:rsidRPr="00AE42DB">
        <w:rPr>
          <w:rFonts w:ascii="Arial" w:hAnsi="Arial" w:cs="Arial"/>
          <w:sz w:val="28"/>
          <w:szCs w:val="28"/>
        </w:rPr>
        <w:t>,</w:t>
      </w:r>
      <w:r w:rsidRPr="00AE42DB">
        <w:rPr>
          <w:rFonts w:ascii="Arial" w:hAnsi="Arial" w:cs="Arial"/>
          <w:sz w:val="28"/>
          <w:szCs w:val="28"/>
        </w:rPr>
        <w:t xml:space="preserve">  4 </w:t>
      </w:r>
      <w:proofErr w:type="spellStart"/>
      <w:r w:rsidRPr="00AE42DB">
        <w:rPr>
          <w:rFonts w:ascii="Arial" w:hAnsi="Arial" w:cs="Arial"/>
          <w:sz w:val="28"/>
          <w:szCs w:val="28"/>
        </w:rPr>
        <w:t>deluxe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42DB">
        <w:rPr>
          <w:rFonts w:ascii="Arial" w:hAnsi="Arial" w:cs="Arial"/>
          <w:sz w:val="28"/>
          <w:szCs w:val="28"/>
        </w:rPr>
        <w:t>rooms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42DB">
        <w:rPr>
          <w:rFonts w:ascii="Arial" w:hAnsi="Arial" w:cs="Arial"/>
          <w:sz w:val="28"/>
          <w:szCs w:val="28"/>
        </w:rPr>
        <w:t>and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1 </w:t>
      </w:r>
      <w:proofErr w:type="spellStart"/>
      <w:r w:rsidRPr="00AE42DB">
        <w:rPr>
          <w:rFonts w:ascii="Arial" w:hAnsi="Arial" w:cs="Arial"/>
          <w:sz w:val="28"/>
          <w:szCs w:val="28"/>
        </w:rPr>
        <w:t>handicapped-accessible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42DB">
        <w:rPr>
          <w:rFonts w:ascii="Arial" w:hAnsi="Arial" w:cs="Arial"/>
          <w:sz w:val="28"/>
          <w:szCs w:val="28"/>
        </w:rPr>
        <w:t>room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.</w:t>
      </w:r>
    </w:p>
    <w:p w14:paraId="0E27B00A" w14:textId="77777777" w:rsidR="008854DB" w:rsidRPr="00AE42DB" w:rsidRDefault="008854DB" w:rsidP="003C3F27">
      <w:pPr>
        <w:rPr>
          <w:rFonts w:ascii="Arial" w:hAnsi="Arial" w:cs="Arial"/>
          <w:sz w:val="28"/>
          <w:szCs w:val="28"/>
        </w:rPr>
      </w:pPr>
    </w:p>
    <w:p w14:paraId="709FB325" w14:textId="39A87F03" w:rsidR="00BC0CCD" w:rsidRPr="00AE42DB" w:rsidRDefault="000E227B" w:rsidP="00BC0CCD">
      <w:pPr>
        <w:ind w:left="360"/>
        <w:rPr>
          <w:rFonts w:ascii="Arial" w:hAnsi="Arial" w:cs="Arial"/>
          <w:sz w:val="28"/>
          <w:szCs w:val="28"/>
        </w:rPr>
      </w:pPr>
      <w:proofErr w:type="spellStart"/>
      <w:r w:rsidRPr="000E227B">
        <w:rPr>
          <w:rFonts w:ascii="Arial" w:hAnsi="Arial" w:cs="Arial"/>
          <w:b/>
          <w:sz w:val="28"/>
          <w:szCs w:val="28"/>
        </w:rPr>
        <w:t>Standard</w:t>
      </w:r>
      <w:proofErr w:type="spellEnd"/>
      <w:r w:rsidRPr="000E227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0E227B">
        <w:rPr>
          <w:rFonts w:ascii="Arial" w:hAnsi="Arial" w:cs="Arial"/>
          <w:b/>
          <w:sz w:val="28"/>
          <w:szCs w:val="28"/>
        </w:rPr>
        <w:t>Room</w:t>
      </w:r>
      <w:proofErr w:type="spellEnd"/>
      <w:r>
        <w:rPr>
          <w:rFonts w:ascii="Arial" w:hAnsi="Arial" w:cs="Arial"/>
          <w:sz w:val="28"/>
          <w:szCs w:val="28"/>
        </w:rPr>
        <w:t xml:space="preserve">    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r w:rsidR="008854DB" w:rsidRPr="000E227B">
        <w:rPr>
          <w:rFonts w:ascii="Arial" w:hAnsi="Arial" w:cs="Arial"/>
          <w:b/>
          <w:sz w:val="28"/>
          <w:szCs w:val="28"/>
        </w:rPr>
        <w:t>:</w:t>
      </w:r>
      <w:proofErr w:type="gramEnd"/>
      <w:r w:rsidR="00AC55F3" w:rsidRPr="00AE42DB">
        <w:rPr>
          <w:rFonts w:ascii="Arial" w:hAnsi="Arial" w:cs="Arial"/>
          <w:sz w:val="28"/>
          <w:szCs w:val="28"/>
        </w:rPr>
        <w:t xml:space="preserve"> </w:t>
      </w:r>
      <w:r w:rsidR="008854DB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72D90" w:rsidRPr="00AE42DB">
        <w:rPr>
          <w:rFonts w:ascii="Arial" w:hAnsi="Arial" w:cs="Arial"/>
          <w:sz w:val="28"/>
          <w:szCs w:val="28"/>
        </w:rPr>
        <w:t>The</w:t>
      </w:r>
      <w:r w:rsidR="00B86E2C" w:rsidRPr="00AE42DB">
        <w:rPr>
          <w:rFonts w:ascii="Arial" w:hAnsi="Arial" w:cs="Arial"/>
          <w:sz w:val="28"/>
          <w:szCs w:val="28"/>
        </w:rPr>
        <w:t>se</w:t>
      </w:r>
      <w:proofErr w:type="spellEnd"/>
      <w:r w:rsidR="00772D90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72D90" w:rsidRPr="00AE42DB">
        <w:rPr>
          <w:rFonts w:ascii="Arial" w:hAnsi="Arial" w:cs="Arial"/>
          <w:sz w:val="28"/>
          <w:szCs w:val="28"/>
        </w:rPr>
        <w:t>rooms</w:t>
      </w:r>
      <w:proofErr w:type="spellEnd"/>
      <w:r w:rsidR="00772D90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72D90" w:rsidRPr="00AE42DB">
        <w:rPr>
          <w:rFonts w:ascii="Arial" w:hAnsi="Arial" w:cs="Arial"/>
          <w:sz w:val="28"/>
          <w:szCs w:val="28"/>
        </w:rPr>
        <w:t>are</w:t>
      </w:r>
      <w:proofErr w:type="spellEnd"/>
      <w:r w:rsidR="00772D90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72D90" w:rsidRPr="00AE42DB">
        <w:rPr>
          <w:rFonts w:ascii="Arial" w:hAnsi="Arial" w:cs="Arial"/>
          <w:sz w:val="28"/>
          <w:szCs w:val="28"/>
        </w:rPr>
        <w:t>equipped</w:t>
      </w:r>
      <w:proofErr w:type="spellEnd"/>
      <w:r w:rsidR="00772D90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72D90" w:rsidRPr="00AE42DB">
        <w:rPr>
          <w:rFonts w:ascii="Arial" w:hAnsi="Arial" w:cs="Arial"/>
          <w:sz w:val="28"/>
          <w:szCs w:val="28"/>
        </w:rPr>
        <w:t>with</w:t>
      </w:r>
      <w:proofErr w:type="spellEnd"/>
      <w:r w:rsidR="00772D90" w:rsidRPr="00AE42DB">
        <w:rPr>
          <w:rFonts w:ascii="Arial" w:hAnsi="Arial" w:cs="Arial"/>
          <w:sz w:val="28"/>
          <w:szCs w:val="28"/>
        </w:rPr>
        <w:t xml:space="preserve">  </w:t>
      </w:r>
      <w:r w:rsidR="008854DB" w:rsidRPr="00AE42DB">
        <w:rPr>
          <w:rFonts w:ascii="Arial" w:hAnsi="Arial" w:cs="Arial"/>
          <w:sz w:val="28"/>
          <w:szCs w:val="28"/>
        </w:rPr>
        <w:t xml:space="preserve">1 </w:t>
      </w:r>
      <w:proofErr w:type="spellStart"/>
      <w:r w:rsidR="0009387E" w:rsidRPr="00AE42DB">
        <w:rPr>
          <w:rFonts w:ascii="Arial" w:hAnsi="Arial" w:cs="Arial"/>
          <w:sz w:val="28"/>
          <w:szCs w:val="28"/>
        </w:rPr>
        <w:t>doubl</w:t>
      </w:r>
      <w:r w:rsidR="00772D90" w:rsidRPr="00AE42DB">
        <w:rPr>
          <w:rFonts w:ascii="Arial" w:hAnsi="Arial" w:cs="Arial"/>
          <w:sz w:val="28"/>
          <w:szCs w:val="28"/>
        </w:rPr>
        <w:t>e</w:t>
      </w:r>
      <w:proofErr w:type="spellEnd"/>
      <w:r w:rsidR="00772D90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72D90" w:rsidRPr="00AE42DB">
        <w:rPr>
          <w:rFonts w:ascii="Arial" w:hAnsi="Arial" w:cs="Arial"/>
          <w:sz w:val="28"/>
          <w:szCs w:val="28"/>
        </w:rPr>
        <w:t>bed</w:t>
      </w:r>
      <w:proofErr w:type="spellEnd"/>
      <w:r w:rsidR="00772D90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7275A" w:rsidRPr="00AE42DB">
        <w:rPr>
          <w:rFonts w:ascii="Arial" w:hAnsi="Arial" w:cs="Arial"/>
          <w:sz w:val="28"/>
          <w:szCs w:val="28"/>
        </w:rPr>
        <w:t>or</w:t>
      </w:r>
      <w:proofErr w:type="spellEnd"/>
      <w:r w:rsidR="0027275A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E2B79" w:rsidRPr="00AE42DB">
        <w:rPr>
          <w:rFonts w:ascii="Arial" w:hAnsi="Arial" w:cs="Arial"/>
          <w:sz w:val="28"/>
          <w:szCs w:val="28"/>
        </w:rPr>
        <w:t>twin</w:t>
      </w:r>
      <w:proofErr w:type="spellEnd"/>
      <w:r w:rsidR="00CE2B79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E2B79" w:rsidRPr="00AE42DB">
        <w:rPr>
          <w:rFonts w:ascii="Arial" w:hAnsi="Arial" w:cs="Arial"/>
          <w:sz w:val="28"/>
          <w:szCs w:val="28"/>
        </w:rPr>
        <w:t>bed</w:t>
      </w:r>
      <w:proofErr w:type="spellEnd"/>
      <w:r w:rsidR="00CE2B79" w:rsidRPr="00AE42DB">
        <w:rPr>
          <w:rFonts w:ascii="Arial" w:hAnsi="Arial" w:cs="Arial"/>
          <w:sz w:val="28"/>
          <w:szCs w:val="28"/>
        </w:rPr>
        <w:t>.</w:t>
      </w:r>
      <w:r w:rsidR="008854DB" w:rsidRPr="00AE42DB">
        <w:rPr>
          <w:rFonts w:ascii="Arial" w:hAnsi="Arial" w:cs="Arial"/>
          <w:sz w:val="28"/>
          <w:szCs w:val="28"/>
        </w:rPr>
        <w:t xml:space="preserve"> </w:t>
      </w:r>
      <w:r w:rsidR="001F4C7E" w:rsidRPr="00AE42DB">
        <w:rPr>
          <w:rFonts w:ascii="Arial" w:hAnsi="Arial" w:cs="Arial"/>
          <w:sz w:val="28"/>
          <w:szCs w:val="28"/>
        </w:rPr>
        <w:t>.</w:t>
      </w:r>
      <w:r w:rsidR="008854DB" w:rsidRPr="00AE42DB">
        <w:rPr>
          <w:rFonts w:ascii="Arial" w:hAnsi="Arial" w:cs="Arial"/>
          <w:sz w:val="28"/>
          <w:szCs w:val="28"/>
        </w:rPr>
        <w:t xml:space="preserve"> </w:t>
      </w:r>
      <w:r w:rsidR="001F4C7E" w:rsidRPr="00AE42DB">
        <w:rPr>
          <w:rFonts w:ascii="Arial" w:hAnsi="Arial" w:cs="Arial"/>
          <w:sz w:val="28"/>
          <w:szCs w:val="28"/>
        </w:rPr>
        <w:t xml:space="preserve">The </w:t>
      </w:r>
      <w:proofErr w:type="spellStart"/>
      <w:r w:rsidR="001F4C7E" w:rsidRPr="00AE42DB">
        <w:rPr>
          <w:rFonts w:ascii="Arial" w:hAnsi="Arial" w:cs="Arial"/>
          <w:sz w:val="28"/>
          <w:szCs w:val="28"/>
        </w:rPr>
        <w:t>room</w:t>
      </w:r>
      <w:proofErr w:type="spellEnd"/>
      <w:r w:rsidR="001F4C7E" w:rsidRPr="00AE42DB">
        <w:rPr>
          <w:rFonts w:ascii="Arial" w:hAnsi="Arial" w:cs="Arial"/>
          <w:sz w:val="28"/>
          <w:szCs w:val="28"/>
        </w:rPr>
        <w:t xml:space="preserve"> size is </w:t>
      </w:r>
      <w:r w:rsidR="006A3596" w:rsidRPr="00AE42DB">
        <w:rPr>
          <w:rFonts w:ascii="Arial" w:hAnsi="Arial" w:cs="Arial"/>
          <w:sz w:val="28"/>
          <w:szCs w:val="28"/>
        </w:rPr>
        <w:t xml:space="preserve">18 –24 </w:t>
      </w:r>
      <w:proofErr w:type="spellStart"/>
      <w:r w:rsidR="006A3596" w:rsidRPr="00AE42DB">
        <w:rPr>
          <w:rFonts w:ascii="Arial" w:hAnsi="Arial" w:cs="Arial"/>
          <w:sz w:val="28"/>
          <w:szCs w:val="28"/>
        </w:rPr>
        <w:t>square</w:t>
      </w:r>
      <w:proofErr w:type="spellEnd"/>
      <w:r w:rsidR="006A3596" w:rsidRPr="00AE42DB">
        <w:rPr>
          <w:rFonts w:ascii="Arial" w:hAnsi="Arial" w:cs="Arial"/>
          <w:sz w:val="28"/>
          <w:szCs w:val="28"/>
        </w:rPr>
        <w:t xml:space="preserve"> </w:t>
      </w:r>
      <w:proofErr w:type="gramStart"/>
      <w:r w:rsidR="006A3596" w:rsidRPr="00AE42DB">
        <w:rPr>
          <w:rFonts w:ascii="Arial" w:hAnsi="Arial" w:cs="Arial"/>
          <w:sz w:val="28"/>
          <w:szCs w:val="28"/>
        </w:rPr>
        <w:t>metres .</w:t>
      </w:r>
      <w:proofErr w:type="gramEnd"/>
      <w:r w:rsidR="00BC0CCD">
        <w:rPr>
          <w:rFonts w:ascii="Arial" w:hAnsi="Arial" w:cs="Arial"/>
          <w:sz w:val="28"/>
          <w:szCs w:val="28"/>
        </w:rPr>
        <w:t xml:space="preserve"> </w:t>
      </w:r>
      <w:r w:rsidR="006A3596" w:rsidRPr="00AE42DB">
        <w:rPr>
          <w:rFonts w:ascii="Arial" w:hAnsi="Arial" w:cs="Arial"/>
          <w:sz w:val="28"/>
          <w:szCs w:val="28"/>
        </w:rPr>
        <w:t xml:space="preserve"> </w:t>
      </w:r>
      <w:proofErr w:type="gramStart"/>
      <w:r w:rsidR="00BC0CCD" w:rsidRPr="00AE42DB">
        <w:rPr>
          <w:rFonts w:ascii="Arial" w:hAnsi="Arial" w:cs="Arial"/>
          <w:sz w:val="28"/>
          <w:szCs w:val="28"/>
        </w:rPr>
        <w:t xml:space="preserve">( </w:t>
      </w:r>
      <w:proofErr w:type="spellStart"/>
      <w:r w:rsidR="00BC0CCD" w:rsidRPr="00AE42DB">
        <w:rPr>
          <w:rFonts w:ascii="Arial" w:hAnsi="Arial" w:cs="Arial"/>
          <w:sz w:val="28"/>
          <w:szCs w:val="28"/>
        </w:rPr>
        <w:t>Max</w:t>
      </w:r>
      <w:proofErr w:type="spellEnd"/>
      <w:proofErr w:type="gramEnd"/>
      <w:r w:rsidR="00BC0CCD" w:rsidRPr="00AE42DB">
        <w:rPr>
          <w:rFonts w:ascii="Arial" w:hAnsi="Arial" w:cs="Arial"/>
          <w:sz w:val="28"/>
          <w:szCs w:val="28"/>
        </w:rPr>
        <w:t xml:space="preserve">.  2 + 1 </w:t>
      </w:r>
      <w:proofErr w:type="spellStart"/>
      <w:proofErr w:type="gramStart"/>
      <w:r w:rsidR="00BC0CCD" w:rsidRPr="00AE42DB">
        <w:rPr>
          <w:rFonts w:ascii="Arial" w:hAnsi="Arial" w:cs="Arial"/>
          <w:sz w:val="28"/>
          <w:szCs w:val="28"/>
        </w:rPr>
        <w:t>person</w:t>
      </w:r>
      <w:proofErr w:type="spellEnd"/>
      <w:r w:rsidR="00BC0CCD" w:rsidRPr="00AE42DB">
        <w:rPr>
          <w:rFonts w:ascii="Arial" w:hAnsi="Arial" w:cs="Arial"/>
          <w:sz w:val="28"/>
          <w:szCs w:val="28"/>
        </w:rPr>
        <w:t xml:space="preserve"> )</w:t>
      </w:r>
      <w:proofErr w:type="gramEnd"/>
      <w:r w:rsidR="00BC0CCD" w:rsidRPr="00AE42DB">
        <w:rPr>
          <w:rFonts w:ascii="Arial" w:hAnsi="Arial" w:cs="Arial"/>
          <w:sz w:val="28"/>
          <w:szCs w:val="28"/>
        </w:rPr>
        <w:t xml:space="preserve">               </w:t>
      </w:r>
    </w:p>
    <w:p w14:paraId="599B7E99" w14:textId="536B4662" w:rsidR="001F4C7E" w:rsidRPr="00AE42DB" w:rsidRDefault="001F4C7E" w:rsidP="00BC0CCD">
      <w:pPr>
        <w:rPr>
          <w:rFonts w:ascii="Arial" w:hAnsi="Arial" w:cs="Arial"/>
          <w:sz w:val="28"/>
          <w:szCs w:val="28"/>
        </w:rPr>
      </w:pPr>
    </w:p>
    <w:p w14:paraId="28BD3B16" w14:textId="602508A9" w:rsidR="00264439" w:rsidRPr="00AE42DB" w:rsidRDefault="42EE1777" w:rsidP="42EE1777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proofErr w:type="spellStart"/>
      <w:r w:rsidRPr="000E227B">
        <w:rPr>
          <w:rFonts w:ascii="Arial" w:hAnsi="Arial" w:cs="Arial"/>
          <w:b/>
          <w:sz w:val="28"/>
          <w:szCs w:val="28"/>
        </w:rPr>
        <w:t>Handicapped-Accessible</w:t>
      </w:r>
      <w:proofErr w:type="spellEnd"/>
      <w:r w:rsidRPr="000E227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proofErr w:type="gramStart"/>
      <w:r w:rsidRPr="000E227B">
        <w:rPr>
          <w:rFonts w:ascii="Arial" w:hAnsi="Arial" w:cs="Arial"/>
          <w:b/>
          <w:sz w:val="28"/>
          <w:szCs w:val="28"/>
        </w:rPr>
        <w:t>Room</w:t>
      </w:r>
      <w:proofErr w:type="spellEnd"/>
      <w:r w:rsidRPr="000E227B">
        <w:rPr>
          <w:rFonts w:ascii="Arial" w:hAnsi="Arial" w:cs="Arial"/>
          <w:b/>
          <w:sz w:val="28"/>
          <w:szCs w:val="28"/>
        </w:rPr>
        <w:t xml:space="preserve"> :</w:t>
      </w:r>
      <w:proofErr w:type="gramEnd"/>
      <w:r w:rsidRPr="00AE42DB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AE42DB">
        <w:rPr>
          <w:rFonts w:ascii="Arial" w:hAnsi="Arial" w:cs="Arial"/>
          <w:sz w:val="28"/>
          <w:szCs w:val="28"/>
        </w:rPr>
        <w:t>This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42DB">
        <w:rPr>
          <w:rFonts w:ascii="Arial" w:hAnsi="Arial" w:cs="Arial"/>
          <w:sz w:val="28"/>
          <w:szCs w:val="28"/>
        </w:rPr>
        <w:t>room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is on the  1st </w:t>
      </w:r>
      <w:proofErr w:type="spellStart"/>
      <w:r w:rsidRPr="00AE42DB">
        <w:rPr>
          <w:rFonts w:ascii="Arial" w:hAnsi="Arial" w:cs="Arial"/>
          <w:sz w:val="28"/>
          <w:szCs w:val="28"/>
        </w:rPr>
        <w:t>floor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of </w:t>
      </w:r>
      <w:proofErr w:type="spellStart"/>
      <w:r w:rsidRPr="00AE42DB">
        <w:rPr>
          <w:rFonts w:ascii="Arial" w:hAnsi="Arial" w:cs="Arial"/>
          <w:sz w:val="28"/>
          <w:szCs w:val="28"/>
        </w:rPr>
        <w:t>our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hotel  </w:t>
      </w:r>
      <w:proofErr w:type="spellStart"/>
      <w:r w:rsidRPr="00AE42DB">
        <w:rPr>
          <w:rFonts w:ascii="Arial" w:hAnsi="Arial" w:cs="Arial"/>
          <w:sz w:val="28"/>
          <w:szCs w:val="28"/>
        </w:rPr>
        <w:t>and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 is </w:t>
      </w:r>
      <w:proofErr w:type="spellStart"/>
      <w:r w:rsidRPr="00AE42DB">
        <w:rPr>
          <w:rFonts w:ascii="Arial" w:hAnsi="Arial" w:cs="Arial"/>
          <w:sz w:val="28"/>
          <w:szCs w:val="28"/>
        </w:rPr>
        <w:t>specially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42DB">
        <w:rPr>
          <w:rFonts w:ascii="Arial" w:hAnsi="Arial" w:cs="Arial"/>
          <w:sz w:val="28"/>
          <w:szCs w:val="28"/>
        </w:rPr>
        <w:t>designed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42DB">
        <w:rPr>
          <w:rFonts w:ascii="Arial" w:hAnsi="Arial" w:cs="Arial"/>
          <w:sz w:val="28"/>
          <w:szCs w:val="28"/>
        </w:rPr>
        <w:t>for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42DB">
        <w:rPr>
          <w:rFonts w:ascii="Arial" w:hAnsi="Arial" w:cs="Arial"/>
          <w:sz w:val="28"/>
          <w:szCs w:val="28"/>
        </w:rPr>
        <w:t>our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   </w:t>
      </w:r>
      <w:proofErr w:type="spellStart"/>
      <w:r w:rsidR="006A3596" w:rsidRPr="00AE42DB">
        <w:rPr>
          <w:rFonts w:ascii="Arial" w:hAnsi="Arial" w:cs="Arial"/>
          <w:sz w:val="28"/>
          <w:szCs w:val="28"/>
        </w:rPr>
        <w:t>guests</w:t>
      </w:r>
      <w:proofErr w:type="spellEnd"/>
      <w:r w:rsidR="006A3596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A3596" w:rsidRPr="00AE42DB">
        <w:rPr>
          <w:rFonts w:ascii="Arial" w:hAnsi="Arial" w:cs="Arial"/>
          <w:sz w:val="28"/>
          <w:szCs w:val="28"/>
        </w:rPr>
        <w:t>with</w:t>
      </w:r>
      <w:proofErr w:type="spellEnd"/>
      <w:r w:rsidR="006A3596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A3596" w:rsidRPr="00AE42DB">
        <w:rPr>
          <w:rFonts w:ascii="Arial" w:hAnsi="Arial" w:cs="Arial"/>
          <w:sz w:val="28"/>
          <w:szCs w:val="28"/>
        </w:rPr>
        <w:t>handicaps</w:t>
      </w:r>
      <w:proofErr w:type="spellEnd"/>
      <w:r w:rsidR="006A3596" w:rsidRPr="00AE42DB">
        <w:rPr>
          <w:rFonts w:ascii="Arial" w:hAnsi="Arial" w:cs="Arial"/>
          <w:sz w:val="28"/>
          <w:szCs w:val="28"/>
        </w:rPr>
        <w:t xml:space="preserve"> , </w:t>
      </w:r>
      <w:proofErr w:type="spellStart"/>
      <w:r w:rsidR="006A3596" w:rsidRPr="00AE42DB">
        <w:rPr>
          <w:rFonts w:ascii="Arial" w:hAnsi="Arial" w:cs="Arial"/>
          <w:sz w:val="28"/>
          <w:szCs w:val="28"/>
        </w:rPr>
        <w:t>so</w:t>
      </w:r>
      <w:proofErr w:type="spellEnd"/>
      <w:r w:rsidR="006A3596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A3596" w:rsidRPr="00AE42DB">
        <w:rPr>
          <w:rFonts w:ascii="Arial" w:hAnsi="Arial" w:cs="Arial"/>
          <w:sz w:val="28"/>
          <w:szCs w:val="28"/>
        </w:rPr>
        <w:t>that</w:t>
      </w:r>
      <w:proofErr w:type="spellEnd"/>
      <w:r w:rsidR="006A3596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A3596" w:rsidRPr="00AE42DB">
        <w:rPr>
          <w:rFonts w:ascii="Arial" w:hAnsi="Arial" w:cs="Arial"/>
          <w:sz w:val="28"/>
          <w:szCs w:val="28"/>
        </w:rPr>
        <w:t>they</w:t>
      </w:r>
      <w:proofErr w:type="spellEnd"/>
      <w:r w:rsidR="006A3596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A3596" w:rsidRPr="00AE42DB">
        <w:rPr>
          <w:rFonts w:ascii="Arial" w:hAnsi="Arial" w:cs="Arial"/>
          <w:sz w:val="28"/>
          <w:szCs w:val="28"/>
        </w:rPr>
        <w:t>have</w:t>
      </w:r>
      <w:proofErr w:type="spellEnd"/>
    </w:p>
    <w:p w14:paraId="4E26C702" w14:textId="564E9233" w:rsidR="00264439" w:rsidRPr="00AE42DB" w:rsidRDefault="42EE1777" w:rsidP="42EE1777">
      <w:pPr>
        <w:ind w:left="360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AE42DB">
        <w:rPr>
          <w:rFonts w:ascii="Arial" w:hAnsi="Arial" w:cs="Arial"/>
          <w:sz w:val="28"/>
          <w:szCs w:val="28"/>
        </w:rPr>
        <w:lastRenderedPageBreak/>
        <w:t>comf</w:t>
      </w:r>
      <w:r w:rsidR="00335FC3">
        <w:rPr>
          <w:rFonts w:ascii="Arial" w:hAnsi="Arial" w:cs="Arial"/>
          <w:sz w:val="28"/>
          <w:szCs w:val="28"/>
        </w:rPr>
        <w:t>ortable</w:t>
      </w:r>
      <w:proofErr w:type="spellEnd"/>
      <w:proofErr w:type="gramEnd"/>
      <w:r w:rsidR="00335FC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35FC3">
        <w:rPr>
          <w:rFonts w:ascii="Arial" w:hAnsi="Arial" w:cs="Arial"/>
          <w:sz w:val="28"/>
          <w:szCs w:val="28"/>
        </w:rPr>
        <w:t>and</w:t>
      </w:r>
      <w:proofErr w:type="spellEnd"/>
      <w:r w:rsidR="00335FC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35FC3">
        <w:rPr>
          <w:rFonts w:ascii="Arial" w:hAnsi="Arial" w:cs="Arial"/>
          <w:sz w:val="28"/>
          <w:szCs w:val="28"/>
        </w:rPr>
        <w:t>easy</w:t>
      </w:r>
      <w:proofErr w:type="spellEnd"/>
      <w:r w:rsidR="00335FC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35FC3">
        <w:rPr>
          <w:rFonts w:ascii="Arial" w:hAnsi="Arial" w:cs="Arial"/>
          <w:sz w:val="28"/>
          <w:szCs w:val="28"/>
        </w:rPr>
        <w:t>access</w:t>
      </w:r>
      <w:proofErr w:type="spellEnd"/>
      <w:r w:rsidR="00335FC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35FC3">
        <w:rPr>
          <w:rFonts w:ascii="Arial" w:hAnsi="Arial" w:cs="Arial"/>
          <w:sz w:val="28"/>
          <w:szCs w:val="28"/>
        </w:rPr>
        <w:t>to</w:t>
      </w:r>
      <w:proofErr w:type="spellEnd"/>
      <w:r w:rsidR="00335FC3">
        <w:rPr>
          <w:rFonts w:ascii="Arial" w:hAnsi="Arial" w:cs="Arial"/>
          <w:sz w:val="28"/>
          <w:szCs w:val="28"/>
        </w:rPr>
        <w:t xml:space="preserve"> the </w:t>
      </w:r>
      <w:proofErr w:type="spellStart"/>
      <w:r w:rsidR="00335FC3" w:rsidRPr="00AE42DB">
        <w:rPr>
          <w:rFonts w:ascii="Arial" w:hAnsi="Arial" w:cs="Arial"/>
          <w:sz w:val="28"/>
          <w:szCs w:val="28"/>
        </w:rPr>
        <w:t>bed</w:t>
      </w:r>
      <w:proofErr w:type="spellEnd"/>
      <w:r w:rsidR="00335FC3" w:rsidRPr="00AE42DB">
        <w:rPr>
          <w:rFonts w:ascii="Arial" w:hAnsi="Arial" w:cs="Arial"/>
          <w:sz w:val="28"/>
          <w:szCs w:val="28"/>
        </w:rPr>
        <w:t xml:space="preserve"> , </w:t>
      </w:r>
      <w:proofErr w:type="spellStart"/>
      <w:r w:rsidR="00335FC3" w:rsidRPr="00AE42DB">
        <w:rPr>
          <w:rFonts w:ascii="Arial" w:hAnsi="Arial" w:cs="Arial"/>
          <w:sz w:val="28"/>
          <w:szCs w:val="28"/>
        </w:rPr>
        <w:t>bathroom</w:t>
      </w:r>
      <w:proofErr w:type="spellEnd"/>
      <w:r w:rsidR="00335FC3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35FC3" w:rsidRPr="00AE42DB">
        <w:rPr>
          <w:rFonts w:ascii="Arial" w:hAnsi="Arial" w:cs="Arial"/>
          <w:sz w:val="28"/>
          <w:szCs w:val="28"/>
        </w:rPr>
        <w:t>and</w:t>
      </w:r>
      <w:proofErr w:type="spellEnd"/>
      <w:r w:rsidR="00335FC3" w:rsidRPr="00AE42DB">
        <w:rPr>
          <w:rFonts w:ascii="Arial" w:hAnsi="Arial" w:cs="Arial"/>
          <w:sz w:val="28"/>
          <w:szCs w:val="28"/>
        </w:rPr>
        <w:t xml:space="preserve"> WC .  </w:t>
      </w:r>
      <w:proofErr w:type="spellStart"/>
      <w:r w:rsidR="00335FC3" w:rsidRPr="00AE42DB">
        <w:rPr>
          <w:rFonts w:ascii="Arial" w:hAnsi="Arial" w:cs="Arial"/>
          <w:sz w:val="28"/>
          <w:szCs w:val="28"/>
        </w:rPr>
        <w:t>This</w:t>
      </w:r>
      <w:proofErr w:type="spellEnd"/>
      <w:r w:rsidR="00335FC3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35FC3" w:rsidRPr="00AE42DB">
        <w:rPr>
          <w:rFonts w:ascii="Arial" w:hAnsi="Arial" w:cs="Arial"/>
          <w:sz w:val="28"/>
          <w:szCs w:val="28"/>
        </w:rPr>
        <w:t>room</w:t>
      </w:r>
      <w:proofErr w:type="spellEnd"/>
      <w:r w:rsidR="00335FC3" w:rsidRPr="00AE42DB">
        <w:rPr>
          <w:rFonts w:ascii="Arial" w:hAnsi="Arial" w:cs="Arial"/>
          <w:sz w:val="28"/>
          <w:szCs w:val="28"/>
        </w:rPr>
        <w:t xml:space="preserve"> is</w:t>
      </w:r>
    </w:p>
    <w:p w14:paraId="47868E5A" w14:textId="41A07EDE" w:rsidR="00264439" w:rsidRPr="00AE42DB" w:rsidRDefault="42EE1777" w:rsidP="42EE1777">
      <w:pPr>
        <w:ind w:left="360"/>
        <w:rPr>
          <w:rFonts w:ascii="Arial" w:hAnsi="Arial" w:cs="Arial"/>
          <w:sz w:val="28"/>
          <w:szCs w:val="28"/>
        </w:rPr>
      </w:pPr>
      <w:r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="00CE2B79" w:rsidRPr="00AE42DB">
        <w:rPr>
          <w:rFonts w:ascii="Arial" w:hAnsi="Arial" w:cs="Arial"/>
          <w:sz w:val="28"/>
          <w:szCs w:val="28"/>
        </w:rPr>
        <w:t>equipped</w:t>
      </w:r>
      <w:proofErr w:type="spellEnd"/>
      <w:proofErr w:type="gramEnd"/>
      <w:r w:rsidR="00CE2B79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E2B79" w:rsidRPr="00AE42DB">
        <w:rPr>
          <w:rFonts w:ascii="Arial" w:hAnsi="Arial" w:cs="Arial"/>
          <w:sz w:val="28"/>
          <w:szCs w:val="28"/>
        </w:rPr>
        <w:t>with</w:t>
      </w:r>
      <w:proofErr w:type="spellEnd"/>
      <w:r w:rsidR="00CE2B79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E2B79" w:rsidRPr="00AE42DB">
        <w:rPr>
          <w:rFonts w:ascii="Arial" w:hAnsi="Arial" w:cs="Arial"/>
          <w:sz w:val="28"/>
          <w:szCs w:val="28"/>
        </w:rPr>
        <w:t>twin</w:t>
      </w:r>
      <w:proofErr w:type="spellEnd"/>
      <w:r w:rsidR="00CE2B79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E2B79" w:rsidRPr="00AE42DB">
        <w:rPr>
          <w:rFonts w:ascii="Arial" w:hAnsi="Arial" w:cs="Arial"/>
          <w:sz w:val="28"/>
          <w:szCs w:val="28"/>
        </w:rPr>
        <w:t>bed</w:t>
      </w:r>
      <w:proofErr w:type="spellEnd"/>
      <w:r w:rsidR="00CE2B79" w:rsidRPr="00AE42DB">
        <w:rPr>
          <w:rFonts w:ascii="Arial" w:hAnsi="Arial" w:cs="Arial"/>
          <w:sz w:val="28"/>
          <w:szCs w:val="28"/>
        </w:rPr>
        <w:t>.</w:t>
      </w:r>
      <w:r w:rsidRPr="00AE42DB">
        <w:rPr>
          <w:rFonts w:ascii="Arial" w:hAnsi="Arial" w:cs="Arial"/>
          <w:sz w:val="28"/>
          <w:szCs w:val="28"/>
        </w:rPr>
        <w:t xml:space="preserve">  The </w:t>
      </w:r>
      <w:proofErr w:type="spellStart"/>
      <w:proofErr w:type="gramStart"/>
      <w:r w:rsidRPr="00AE42DB">
        <w:rPr>
          <w:rFonts w:ascii="Arial" w:hAnsi="Arial" w:cs="Arial"/>
          <w:sz w:val="28"/>
          <w:szCs w:val="28"/>
        </w:rPr>
        <w:t>room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</w:t>
      </w:r>
      <w:r w:rsidR="00335FC3" w:rsidRPr="00AE42DB">
        <w:rPr>
          <w:rFonts w:ascii="Arial" w:hAnsi="Arial" w:cs="Arial"/>
          <w:sz w:val="28"/>
          <w:szCs w:val="28"/>
        </w:rPr>
        <w:t xml:space="preserve"> size</w:t>
      </w:r>
      <w:proofErr w:type="gramEnd"/>
      <w:r w:rsidR="00335FC3" w:rsidRPr="00AE42DB">
        <w:rPr>
          <w:rFonts w:ascii="Arial" w:hAnsi="Arial" w:cs="Arial"/>
          <w:sz w:val="28"/>
          <w:szCs w:val="28"/>
        </w:rPr>
        <w:t xml:space="preserve"> is 24 </w:t>
      </w:r>
      <w:proofErr w:type="spellStart"/>
      <w:r w:rsidR="00335FC3" w:rsidRPr="00AE42DB">
        <w:rPr>
          <w:rFonts w:ascii="Arial" w:hAnsi="Arial" w:cs="Arial"/>
          <w:sz w:val="28"/>
          <w:szCs w:val="28"/>
        </w:rPr>
        <w:t>square</w:t>
      </w:r>
      <w:proofErr w:type="spellEnd"/>
      <w:r w:rsidR="00335FC3" w:rsidRPr="00AE42DB">
        <w:rPr>
          <w:rFonts w:ascii="Arial" w:hAnsi="Arial" w:cs="Arial"/>
          <w:sz w:val="28"/>
          <w:szCs w:val="28"/>
        </w:rPr>
        <w:t xml:space="preserve"> metres .</w:t>
      </w:r>
      <w:r w:rsidR="00F130BB">
        <w:rPr>
          <w:rFonts w:ascii="Arial" w:hAnsi="Arial" w:cs="Arial"/>
          <w:sz w:val="28"/>
          <w:szCs w:val="28"/>
        </w:rPr>
        <w:t>(</w:t>
      </w:r>
      <w:proofErr w:type="spellStart"/>
      <w:r w:rsidR="00F130BB">
        <w:rPr>
          <w:rFonts w:ascii="Arial" w:hAnsi="Arial" w:cs="Arial"/>
          <w:sz w:val="28"/>
          <w:szCs w:val="28"/>
        </w:rPr>
        <w:t>Max</w:t>
      </w:r>
      <w:proofErr w:type="spellEnd"/>
      <w:r w:rsidR="00F130BB">
        <w:rPr>
          <w:rFonts w:ascii="Arial" w:hAnsi="Arial" w:cs="Arial"/>
          <w:sz w:val="28"/>
          <w:szCs w:val="28"/>
        </w:rPr>
        <w:t xml:space="preserve"> 2 </w:t>
      </w:r>
      <w:proofErr w:type="spellStart"/>
      <w:r w:rsidR="00F130BB">
        <w:rPr>
          <w:rFonts w:ascii="Arial" w:hAnsi="Arial" w:cs="Arial"/>
          <w:sz w:val="28"/>
          <w:szCs w:val="28"/>
        </w:rPr>
        <w:t>persons</w:t>
      </w:r>
      <w:proofErr w:type="spellEnd"/>
      <w:r w:rsidR="00F130BB">
        <w:rPr>
          <w:rFonts w:ascii="Arial" w:hAnsi="Arial" w:cs="Arial"/>
          <w:sz w:val="28"/>
          <w:szCs w:val="28"/>
        </w:rPr>
        <w:t>)</w:t>
      </w:r>
    </w:p>
    <w:p w14:paraId="2446C818" w14:textId="6C11AAAB" w:rsidR="008854DB" w:rsidRPr="00AE42DB" w:rsidRDefault="42EE1777" w:rsidP="42EE1777">
      <w:pPr>
        <w:ind w:left="360"/>
        <w:rPr>
          <w:rFonts w:ascii="Arial" w:hAnsi="Arial" w:cs="Arial"/>
          <w:sz w:val="28"/>
          <w:szCs w:val="28"/>
        </w:rPr>
      </w:pPr>
      <w:r w:rsidRPr="00AE42DB">
        <w:rPr>
          <w:rFonts w:ascii="Arial" w:hAnsi="Arial" w:cs="Arial"/>
          <w:sz w:val="28"/>
          <w:szCs w:val="28"/>
        </w:rPr>
        <w:t xml:space="preserve">                                       </w:t>
      </w:r>
      <w:r w:rsidR="00B936D7" w:rsidRPr="00AE42DB">
        <w:rPr>
          <w:rFonts w:ascii="Arial" w:hAnsi="Arial" w:cs="Arial"/>
          <w:sz w:val="28"/>
          <w:szCs w:val="28"/>
        </w:rPr>
        <w:t xml:space="preserve">                      </w:t>
      </w:r>
    </w:p>
    <w:p w14:paraId="44EAFD9C" w14:textId="77777777" w:rsidR="008854DB" w:rsidRPr="00AE42DB" w:rsidRDefault="008854DB" w:rsidP="00361C12">
      <w:pPr>
        <w:ind w:left="2124"/>
        <w:rPr>
          <w:rFonts w:ascii="Arial" w:hAnsi="Arial" w:cs="Arial"/>
          <w:sz w:val="28"/>
          <w:szCs w:val="28"/>
        </w:rPr>
      </w:pPr>
    </w:p>
    <w:p w14:paraId="744C5FB0" w14:textId="66070A8D" w:rsidR="009737B1" w:rsidRPr="00AE42DB" w:rsidRDefault="00E2194A" w:rsidP="42EE1777">
      <w:pPr>
        <w:pStyle w:val="ListeParagraf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753A67">
        <w:rPr>
          <w:rFonts w:ascii="Arial" w:hAnsi="Arial" w:cs="Arial"/>
          <w:b/>
          <w:sz w:val="28"/>
          <w:szCs w:val="28"/>
        </w:rPr>
        <w:t xml:space="preserve">Deluxe </w:t>
      </w:r>
      <w:proofErr w:type="spellStart"/>
      <w:r w:rsidRPr="00753A67">
        <w:rPr>
          <w:rFonts w:ascii="Arial" w:hAnsi="Arial" w:cs="Arial"/>
          <w:b/>
          <w:sz w:val="28"/>
          <w:szCs w:val="28"/>
        </w:rPr>
        <w:t>R</w:t>
      </w:r>
      <w:r w:rsidR="002B4D7F" w:rsidRPr="00753A67">
        <w:rPr>
          <w:rFonts w:ascii="Arial" w:hAnsi="Arial" w:cs="Arial"/>
          <w:b/>
          <w:sz w:val="28"/>
          <w:szCs w:val="28"/>
        </w:rPr>
        <w:t>oom</w:t>
      </w:r>
      <w:proofErr w:type="spellEnd"/>
      <w:r w:rsidR="00AC55F3" w:rsidRPr="00AE42DB">
        <w:rPr>
          <w:rFonts w:ascii="Arial" w:hAnsi="Arial" w:cs="Arial"/>
          <w:sz w:val="28"/>
          <w:szCs w:val="28"/>
        </w:rPr>
        <w:t xml:space="preserve">   </w:t>
      </w:r>
      <w:proofErr w:type="gramStart"/>
      <w:r w:rsidR="00AC55F3" w:rsidRPr="00AE42DB">
        <w:rPr>
          <w:rFonts w:ascii="Arial" w:hAnsi="Arial" w:cs="Arial"/>
          <w:sz w:val="28"/>
          <w:szCs w:val="28"/>
        </w:rPr>
        <w:t xml:space="preserve"> </w:t>
      </w:r>
      <w:r w:rsidR="00AC55F3" w:rsidRPr="00753A67">
        <w:rPr>
          <w:rFonts w:ascii="Arial" w:hAnsi="Arial" w:cs="Arial"/>
          <w:b/>
          <w:sz w:val="28"/>
          <w:szCs w:val="28"/>
        </w:rPr>
        <w:t xml:space="preserve"> </w:t>
      </w:r>
      <w:r w:rsidR="008854DB" w:rsidRPr="00753A67">
        <w:rPr>
          <w:rFonts w:ascii="Arial" w:hAnsi="Arial" w:cs="Arial"/>
          <w:b/>
          <w:sz w:val="28"/>
          <w:szCs w:val="28"/>
        </w:rPr>
        <w:t>:</w:t>
      </w:r>
      <w:proofErr w:type="gramEnd"/>
      <w:r w:rsidR="00AC55F3" w:rsidRPr="00AE42DB">
        <w:rPr>
          <w:rFonts w:ascii="Arial" w:hAnsi="Arial" w:cs="Arial"/>
          <w:sz w:val="28"/>
          <w:szCs w:val="28"/>
        </w:rPr>
        <w:t xml:space="preserve"> </w:t>
      </w:r>
      <w:r w:rsidR="008854DB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B4D7F" w:rsidRPr="00AE42DB">
        <w:rPr>
          <w:rFonts w:ascii="Arial" w:hAnsi="Arial" w:cs="Arial"/>
          <w:sz w:val="28"/>
          <w:szCs w:val="28"/>
        </w:rPr>
        <w:t>The</w:t>
      </w:r>
      <w:r w:rsidR="00B86E2C" w:rsidRPr="00AE42DB">
        <w:rPr>
          <w:rFonts w:ascii="Arial" w:hAnsi="Arial" w:cs="Arial"/>
          <w:sz w:val="28"/>
          <w:szCs w:val="28"/>
        </w:rPr>
        <w:t>se</w:t>
      </w:r>
      <w:proofErr w:type="spellEnd"/>
      <w:r w:rsidR="002B4D7F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B4D7F" w:rsidRPr="00AE42DB">
        <w:rPr>
          <w:rFonts w:ascii="Arial" w:hAnsi="Arial" w:cs="Arial"/>
          <w:sz w:val="28"/>
          <w:szCs w:val="28"/>
        </w:rPr>
        <w:t>room</w:t>
      </w:r>
      <w:r w:rsidR="00B86E2C" w:rsidRPr="00AE42DB">
        <w:rPr>
          <w:rFonts w:ascii="Arial" w:hAnsi="Arial" w:cs="Arial"/>
          <w:sz w:val="28"/>
          <w:szCs w:val="28"/>
        </w:rPr>
        <w:t>s</w:t>
      </w:r>
      <w:proofErr w:type="spellEnd"/>
      <w:r w:rsidR="00B86E2C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86E2C" w:rsidRPr="00AE42DB">
        <w:rPr>
          <w:rFonts w:ascii="Arial" w:hAnsi="Arial" w:cs="Arial"/>
          <w:sz w:val="28"/>
          <w:szCs w:val="28"/>
        </w:rPr>
        <w:t>are</w:t>
      </w:r>
      <w:proofErr w:type="spellEnd"/>
      <w:r w:rsidR="002B4D7F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B4D7F" w:rsidRPr="00AE42DB">
        <w:rPr>
          <w:rFonts w:ascii="Arial" w:hAnsi="Arial" w:cs="Arial"/>
          <w:sz w:val="28"/>
          <w:szCs w:val="28"/>
        </w:rPr>
        <w:t>equipped</w:t>
      </w:r>
      <w:proofErr w:type="spellEnd"/>
      <w:r w:rsidR="002B4D7F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B4D7F" w:rsidRPr="00AE42DB">
        <w:rPr>
          <w:rFonts w:ascii="Arial" w:hAnsi="Arial" w:cs="Arial"/>
          <w:sz w:val="28"/>
          <w:szCs w:val="28"/>
        </w:rPr>
        <w:t>with</w:t>
      </w:r>
      <w:proofErr w:type="spellEnd"/>
      <w:r w:rsidR="002B4D7F" w:rsidRPr="00AE42DB">
        <w:rPr>
          <w:rFonts w:ascii="Arial" w:hAnsi="Arial" w:cs="Arial"/>
          <w:sz w:val="28"/>
          <w:szCs w:val="28"/>
        </w:rPr>
        <w:t xml:space="preserve">  1 </w:t>
      </w:r>
      <w:proofErr w:type="spellStart"/>
      <w:r w:rsidR="002B4D7F" w:rsidRPr="00AE42DB">
        <w:rPr>
          <w:rFonts w:ascii="Arial" w:hAnsi="Arial" w:cs="Arial"/>
          <w:sz w:val="28"/>
          <w:szCs w:val="28"/>
        </w:rPr>
        <w:t>dou</w:t>
      </w:r>
      <w:r w:rsidR="00044AF8" w:rsidRPr="00AE42DB">
        <w:rPr>
          <w:rFonts w:ascii="Arial" w:hAnsi="Arial" w:cs="Arial"/>
          <w:sz w:val="28"/>
          <w:szCs w:val="28"/>
        </w:rPr>
        <w:t>ble</w:t>
      </w:r>
      <w:proofErr w:type="spellEnd"/>
      <w:r w:rsidR="00044AF8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44AF8" w:rsidRPr="00AE42DB">
        <w:rPr>
          <w:rFonts w:ascii="Arial" w:hAnsi="Arial" w:cs="Arial"/>
          <w:sz w:val="28"/>
          <w:szCs w:val="28"/>
        </w:rPr>
        <w:t>bed</w:t>
      </w:r>
      <w:proofErr w:type="spellEnd"/>
      <w:r w:rsidR="00044AF8" w:rsidRPr="00AE42DB">
        <w:rPr>
          <w:rFonts w:ascii="Arial" w:hAnsi="Arial" w:cs="Arial"/>
          <w:sz w:val="28"/>
          <w:szCs w:val="28"/>
        </w:rPr>
        <w:t xml:space="preserve">  </w:t>
      </w:r>
      <w:proofErr w:type="spellStart"/>
      <w:r w:rsidR="00044AF8" w:rsidRPr="00AE42DB">
        <w:rPr>
          <w:rFonts w:ascii="Arial" w:hAnsi="Arial" w:cs="Arial"/>
          <w:sz w:val="28"/>
          <w:szCs w:val="28"/>
        </w:rPr>
        <w:t>and</w:t>
      </w:r>
      <w:proofErr w:type="spellEnd"/>
      <w:r w:rsidR="00044AF8" w:rsidRPr="00AE42DB">
        <w:rPr>
          <w:rFonts w:ascii="Arial" w:hAnsi="Arial" w:cs="Arial"/>
          <w:sz w:val="28"/>
          <w:szCs w:val="28"/>
        </w:rPr>
        <w:t xml:space="preserve">  1 </w:t>
      </w:r>
      <w:proofErr w:type="spellStart"/>
      <w:r w:rsidR="00AE7BD1" w:rsidRPr="00AE42DB">
        <w:rPr>
          <w:rFonts w:ascii="Arial" w:hAnsi="Arial" w:cs="Arial"/>
          <w:sz w:val="28"/>
          <w:szCs w:val="28"/>
        </w:rPr>
        <w:t>sofabed</w:t>
      </w:r>
      <w:proofErr w:type="spellEnd"/>
      <w:r w:rsidR="00AE7BD1" w:rsidRPr="00AE42DB">
        <w:rPr>
          <w:rFonts w:ascii="Arial" w:hAnsi="Arial" w:cs="Arial"/>
          <w:sz w:val="28"/>
          <w:szCs w:val="28"/>
        </w:rPr>
        <w:t>.</w:t>
      </w:r>
      <w:r w:rsidR="001C0534" w:rsidRPr="00AE42DB">
        <w:rPr>
          <w:rFonts w:ascii="Arial" w:hAnsi="Arial" w:cs="Arial"/>
          <w:sz w:val="28"/>
          <w:szCs w:val="28"/>
        </w:rPr>
        <w:t xml:space="preserve"> </w:t>
      </w:r>
      <w:r w:rsidR="00B86E2C" w:rsidRPr="00AE42DB">
        <w:rPr>
          <w:rFonts w:ascii="Arial" w:hAnsi="Arial" w:cs="Arial"/>
          <w:sz w:val="28"/>
          <w:szCs w:val="28"/>
        </w:rPr>
        <w:t xml:space="preserve">The </w:t>
      </w:r>
      <w:proofErr w:type="spellStart"/>
      <w:r w:rsidR="00B86E2C" w:rsidRPr="00AE42DB">
        <w:rPr>
          <w:rFonts w:ascii="Arial" w:hAnsi="Arial" w:cs="Arial"/>
          <w:sz w:val="28"/>
          <w:szCs w:val="28"/>
        </w:rPr>
        <w:t>room</w:t>
      </w:r>
      <w:proofErr w:type="spellEnd"/>
      <w:r w:rsidR="00B86E2C" w:rsidRPr="00AE42DB">
        <w:rPr>
          <w:rFonts w:ascii="Arial" w:hAnsi="Arial" w:cs="Arial"/>
          <w:sz w:val="28"/>
          <w:szCs w:val="28"/>
        </w:rPr>
        <w:t xml:space="preserve"> </w:t>
      </w:r>
      <w:r w:rsidR="00753A67" w:rsidRPr="00AE42DB">
        <w:rPr>
          <w:rFonts w:ascii="Arial" w:hAnsi="Arial" w:cs="Arial"/>
          <w:sz w:val="28"/>
          <w:szCs w:val="28"/>
        </w:rPr>
        <w:t xml:space="preserve">size is 30 </w:t>
      </w:r>
      <w:proofErr w:type="spellStart"/>
      <w:r w:rsidR="00753A67" w:rsidRPr="00AE42DB">
        <w:rPr>
          <w:rFonts w:ascii="Arial" w:hAnsi="Arial" w:cs="Arial"/>
          <w:sz w:val="28"/>
          <w:szCs w:val="28"/>
        </w:rPr>
        <w:t>square</w:t>
      </w:r>
      <w:proofErr w:type="spellEnd"/>
      <w:r w:rsidR="00753A67" w:rsidRPr="00AE42DB">
        <w:rPr>
          <w:rFonts w:ascii="Arial" w:hAnsi="Arial" w:cs="Arial"/>
          <w:sz w:val="28"/>
          <w:szCs w:val="28"/>
        </w:rPr>
        <w:t xml:space="preserve"> metres.</w:t>
      </w:r>
    </w:p>
    <w:p w14:paraId="62642DFA" w14:textId="23F76C6B" w:rsidR="008854DB" w:rsidRPr="00AE42DB" w:rsidRDefault="42EE1777" w:rsidP="42EE1777">
      <w:pPr>
        <w:rPr>
          <w:rFonts w:ascii="Arial" w:hAnsi="Arial" w:cs="Arial"/>
          <w:sz w:val="28"/>
          <w:szCs w:val="28"/>
        </w:rPr>
      </w:pPr>
      <w:r w:rsidRPr="00AE42DB">
        <w:rPr>
          <w:rFonts w:ascii="Arial" w:hAnsi="Arial" w:cs="Arial"/>
          <w:sz w:val="28"/>
          <w:szCs w:val="28"/>
        </w:rPr>
        <w:t xml:space="preserve">       </w:t>
      </w:r>
      <w:proofErr w:type="gramStart"/>
      <w:r w:rsidRPr="00AE42DB">
        <w:rPr>
          <w:rFonts w:ascii="Arial" w:hAnsi="Arial" w:cs="Arial"/>
          <w:sz w:val="28"/>
          <w:szCs w:val="28"/>
        </w:rPr>
        <w:t xml:space="preserve">( </w:t>
      </w:r>
      <w:proofErr w:type="spellStart"/>
      <w:r w:rsidRPr="00AE42DB">
        <w:rPr>
          <w:rFonts w:ascii="Arial" w:hAnsi="Arial" w:cs="Arial"/>
          <w:sz w:val="28"/>
          <w:szCs w:val="28"/>
        </w:rPr>
        <w:t>Max</w:t>
      </w:r>
      <w:proofErr w:type="spellEnd"/>
      <w:proofErr w:type="gramEnd"/>
      <w:r w:rsidRPr="00AE42DB">
        <w:rPr>
          <w:rFonts w:ascii="Arial" w:hAnsi="Arial" w:cs="Arial"/>
          <w:sz w:val="28"/>
          <w:szCs w:val="28"/>
        </w:rPr>
        <w:t xml:space="preserve">.  3 </w:t>
      </w:r>
      <w:proofErr w:type="spellStart"/>
      <w:proofErr w:type="gramStart"/>
      <w:r w:rsidRPr="00AE42DB">
        <w:rPr>
          <w:rFonts w:ascii="Arial" w:hAnsi="Arial" w:cs="Arial"/>
          <w:sz w:val="28"/>
          <w:szCs w:val="28"/>
        </w:rPr>
        <w:t>persons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)</w:t>
      </w:r>
      <w:proofErr w:type="gramEnd"/>
      <w:r w:rsidRPr="00AE42DB">
        <w:rPr>
          <w:rFonts w:ascii="Arial" w:hAnsi="Arial" w:cs="Arial"/>
          <w:sz w:val="28"/>
          <w:szCs w:val="28"/>
        </w:rPr>
        <w:t xml:space="preserve">                      </w:t>
      </w:r>
    </w:p>
    <w:p w14:paraId="4B94D5A5" w14:textId="77777777" w:rsidR="008854DB" w:rsidRPr="00AE42DB" w:rsidRDefault="008854DB" w:rsidP="00153F20">
      <w:pPr>
        <w:ind w:left="1776" w:firstLine="348"/>
        <w:rPr>
          <w:rFonts w:ascii="Arial" w:hAnsi="Arial" w:cs="Arial"/>
          <w:sz w:val="28"/>
          <w:szCs w:val="28"/>
        </w:rPr>
      </w:pPr>
    </w:p>
    <w:p w14:paraId="3DEEC669" w14:textId="77777777" w:rsidR="008854DB" w:rsidRPr="00AE42DB" w:rsidRDefault="008854DB" w:rsidP="0047404F">
      <w:pPr>
        <w:ind w:left="360"/>
        <w:rPr>
          <w:rFonts w:ascii="Arial" w:hAnsi="Arial" w:cs="Arial"/>
          <w:sz w:val="28"/>
          <w:szCs w:val="28"/>
        </w:rPr>
      </w:pPr>
    </w:p>
    <w:p w14:paraId="1D1F35A4" w14:textId="77777777" w:rsidR="008854DB" w:rsidRDefault="42EE1777" w:rsidP="42EE1777">
      <w:pPr>
        <w:rPr>
          <w:rFonts w:ascii="Arial" w:hAnsi="Arial" w:cs="Arial"/>
          <w:b/>
          <w:sz w:val="32"/>
          <w:szCs w:val="32"/>
        </w:rPr>
      </w:pPr>
      <w:proofErr w:type="spellStart"/>
      <w:r w:rsidRPr="00753A67">
        <w:rPr>
          <w:rFonts w:ascii="Arial" w:hAnsi="Arial" w:cs="Arial"/>
          <w:b/>
          <w:sz w:val="32"/>
          <w:szCs w:val="32"/>
        </w:rPr>
        <w:t>Food</w:t>
      </w:r>
      <w:proofErr w:type="spellEnd"/>
      <w:r w:rsidRPr="00753A6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753A67">
        <w:rPr>
          <w:rFonts w:ascii="Arial" w:hAnsi="Arial" w:cs="Arial"/>
          <w:b/>
          <w:sz w:val="32"/>
          <w:szCs w:val="32"/>
        </w:rPr>
        <w:t>and</w:t>
      </w:r>
      <w:proofErr w:type="spellEnd"/>
      <w:r w:rsidRPr="00753A6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753A67">
        <w:rPr>
          <w:rFonts w:ascii="Arial" w:hAnsi="Arial" w:cs="Arial"/>
          <w:b/>
          <w:sz w:val="32"/>
          <w:szCs w:val="32"/>
        </w:rPr>
        <w:t>Beverage</w:t>
      </w:r>
      <w:proofErr w:type="spellEnd"/>
    </w:p>
    <w:p w14:paraId="3816E10F" w14:textId="77777777" w:rsidR="000316D7" w:rsidRPr="00753A67" w:rsidRDefault="000316D7" w:rsidP="42EE1777">
      <w:pPr>
        <w:rPr>
          <w:rFonts w:ascii="Arial" w:hAnsi="Arial" w:cs="Arial"/>
          <w:b/>
          <w:sz w:val="32"/>
          <w:szCs w:val="32"/>
        </w:rPr>
      </w:pPr>
    </w:p>
    <w:p w14:paraId="0DE6CED9" w14:textId="77777777" w:rsidR="00A25316" w:rsidRDefault="00D7316F" w:rsidP="42EE1777">
      <w:pPr>
        <w:rPr>
          <w:rFonts w:ascii="Arial" w:hAnsi="Arial" w:cs="Arial"/>
          <w:sz w:val="28"/>
          <w:szCs w:val="28"/>
        </w:rPr>
      </w:pPr>
      <w:proofErr w:type="spellStart"/>
      <w:r w:rsidRPr="00AE42DB">
        <w:rPr>
          <w:rFonts w:ascii="Arial" w:hAnsi="Arial" w:cs="Arial"/>
          <w:sz w:val="28"/>
          <w:szCs w:val="28"/>
        </w:rPr>
        <w:t>Accommodation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42DB">
        <w:rPr>
          <w:rFonts w:ascii="Arial" w:hAnsi="Arial" w:cs="Arial"/>
          <w:sz w:val="28"/>
          <w:szCs w:val="28"/>
        </w:rPr>
        <w:t>with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42DB">
        <w:rPr>
          <w:rFonts w:ascii="Arial" w:hAnsi="Arial" w:cs="Arial"/>
          <w:sz w:val="28"/>
          <w:szCs w:val="28"/>
        </w:rPr>
        <w:t>half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board </w:t>
      </w:r>
      <w:proofErr w:type="spellStart"/>
      <w:r w:rsidRPr="00AE42DB">
        <w:rPr>
          <w:rFonts w:ascii="Arial" w:hAnsi="Arial" w:cs="Arial"/>
          <w:sz w:val="28"/>
          <w:szCs w:val="28"/>
        </w:rPr>
        <w:t>includes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</w:t>
      </w:r>
      <w:r w:rsidR="00021BAD" w:rsidRPr="00753A67">
        <w:rPr>
          <w:rFonts w:ascii="Arial" w:hAnsi="Arial" w:cs="Arial"/>
          <w:b/>
          <w:sz w:val="28"/>
          <w:szCs w:val="28"/>
        </w:rPr>
        <w:t>set menü</w:t>
      </w:r>
      <w:r w:rsidR="00021BAD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="00000B91" w:rsidRPr="00AE42DB">
        <w:rPr>
          <w:rFonts w:ascii="Arial" w:hAnsi="Arial" w:cs="Arial"/>
          <w:sz w:val="28"/>
          <w:szCs w:val="28"/>
        </w:rPr>
        <w:t>dinner</w:t>
      </w:r>
      <w:proofErr w:type="spellEnd"/>
      <w:r w:rsidR="00000B91" w:rsidRPr="00AE42DB">
        <w:rPr>
          <w:rFonts w:ascii="Arial" w:hAnsi="Arial" w:cs="Arial"/>
          <w:sz w:val="28"/>
          <w:szCs w:val="28"/>
        </w:rPr>
        <w:t xml:space="preserve"> ;</w:t>
      </w:r>
      <w:proofErr w:type="gramEnd"/>
      <w:r w:rsidR="00000B91" w:rsidRPr="00AE42DB">
        <w:rPr>
          <w:rFonts w:ascii="Arial" w:hAnsi="Arial" w:cs="Arial"/>
          <w:sz w:val="28"/>
          <w:szCs w:val="28"/>
        </w:rPr>
        <w:t xml:space="preserve"> </w:t>
      </w:r>
      <w:r w:rsidR="006E124B" w:rsidRPr="00AE42DB">
        <w:rPr>
          <w:rFonts w:ascii="Arial" w:hAnsi="Arial" w:cs="Arial"/>
          <w:sz w:val="28"/>
          <w:szCs w:val="28"/>
        </w:rPr>
        <w:t xml:space="preserve"> </w:t>
      </w:r>
    </w:p>
    <w:p w14:paraId="0EC0BDAB" w14:textId="3239A404" w:rsidR="0020143D" w:rsidRDefault="006E124B" w:rsidP="42EE1777">
      <w:pPr>
        <w:rPr>
          <w:rFonts w:ascii="Arial" w:hAnsi="Arial" w:cs="Arial"/>
          <w:sz w:val="28"/>
          <w:szCs w:val="28"/>
        </w:rPr>
      </w:pPr>
      <w:proofErr w:type="spellStart"/>
      <w:r w:rsidRPr="00AE42DB">
        <w:rPr>
          <w:rFonts w:ascii="Arial" w:hAnsi="Arial" w:cs="Arial"/>
          <w:sz w:val="28"/>
          <w:szCs w:val="28"/>
        </w:rPr>
        <w:t>All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the </w:t>
      </w:r>
      <w:proofErr w:type="spellStart"/>
      <w:r w:rsidRPr="00AE42DB">
        <w:rPr>
          <w:rFonts w:ascii="Arial" w:hAnsi="Arial" w:cs="Arial"/>
          <w:sz w:val="28"/>
          <w:szCs w:val="28"/>
        </w:rPr>
        <w:t>beverages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AE42DB">
        <w:rPr>
          <w:rFonts w:ascii="Arial" w:hAnsi="Arial" w:cs="Arial"/>
          <w:sz w:val="28"/>
          <w:szCs w:val="28"/>
        </w:rPr>
        <w:t>which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42DB">
        <w:rPr>
          <w:rFonts w:ascii="Arial" w:hAnsi="Arial" w:cs="Arial"/>
          <w:sz w:val="28"/>
          <w:szCs w:val="28"/>
        </w:rPr>
        <w:t>are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42DB">
        <w:rPr>
          <w:rFonts w:ascii="Arial" w:hAnsi="Arial" w:cs="Arial"/>
          <w:sz w:val="28"/>
          <w:szCs w:val="28"/>
        </w:rPr>
        <w:t>served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42DB">
        <w:rPr>
          <w:rFonts w:ascii="Arial" w:hAnsi="Arial" w:cs="Arial"/>
          <w:sz w:val="28"/>
          <w:szCs w:val="28"/>
        </w:rPr>
        <w:t>for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42DB">
        <w:rPr>
          <w:rFonts w:ascii="Arial" w:hAnsi="Arial" w:cs="Arial"/>
          <w:sz w:val="28"/>
          <w:szCs w:val="28"/>
        </w:rPr>
        <w:t>dinner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42DB">
        <w:rPr>
          <w:rFonts w:ascii="Arial" w:hAnsi="Arial" w:cs="Arial"/>
          <w:sz w:val="28"/>
          <w:szCs w:val="28"/>
        </w:rPr>
        <w:t>are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42DB">
        <w:rPr>
          <w:rFonts w:ascii="Arial" w:hAnsi="Arial" w:cs="Arial"/>
          <w:sz w:val="28"/>
          <w:szCs w:val="28"/>
        </w:rPr>
        <w:t>subject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AE42DB">
        <w:rPr>
          <w:rFonts w:ascii="Arial" w:hAnsi="Arial" w:cs="Arial"/>
          <w:sz w:val="28"/>
          <w:szCs w:val="28"/>
        </w:rPr>
        <w:t>to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AE42DB">
        <w:rPr>
          <w:rFonts w:ascii="Arial" w:hAnsi="Arial" w:cs="Arial"/>
          <w:sz w:val="28"/>
          <w:szCs w:val="28"/>
        </w:rPr>
        <w:t>charge</w:t>
      </w:r>
      <w:proofErr w:type="spellEnd"/>
      <w:proofErr w:type="gramEnd"/>
      <w:r w:rsidRPr="00AE42DB">
        <w:rPr>
          <w:rFonts w:ascii="Arial" w:hAnsi="Arial" w:cs="Arial"/>
          <w:sz w:val="28"/>
          <w:szCs w:val="28"/>
        </w:rPr>
        <w:t xml:space="preserve"> .  </w:t>
      </w:r>
    </w:p>
    <w:p w14:paraId="1899E439" w14:textId="0623C70D" w:rsidR="00D54B56" w:rsidRPr="00AE42DB" w:rsidRDefault="006E124B" w:rsidP="42EE1777">
      <w:pPr>
        <w:rPr>
          <w:rFonts w:ascii="Arial" w:hAnsi="Arial" w:cs="Arial"/>
          <w:sz w:val="28"/>
          <w:szCs w:val="28"/>
        </w:rPr>
      </w:pPr>
      <w:r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="00D76611" w:rsidRPr="0020143D">
        <w:rPr>
          <w:rFonts w:ascii="Arial" w:hAnsi="Arial" w:cs="Arial"/>
          <w:b/>
          <w:sz w:val="28"/>
          <w:szCs w:val="28"/>
        </w:rPr>
        <w:t>B</w:t>
      </w:r>
      <w:r w:rsidR="00BC764B" w:rsidRPr="0020143D">
        <w:rPr>
          <w:rFonts w:ascii="Arial" w:hAnsi="Arial" w:cs="Arial"/>
          <w:b/>
          <w:sz w:val="28"/>
          <w:szCs w:val="28"/>
        </w:rPr>
        <w:t>everages</w:t>
      </w:r>
      <w:proofErr w:type="spellEnd"/>
      <w:r w:rsidR="00BC764B" w:rsidRPr="00A25316">
        <w:rPr>
          <w:rFonts w:ascii="Arial" w:hAnsi="Arial" w:cs="Arial"/>
          <w:b/>
          <w:sz w:val="28"/>
          <w:szCs w:val="28"/>
        </w:rPr>
        <w:t xml:space="preserve"> :</w:t>
      </w:r>
      <w:proofErr w:type="gramEnd"/>
      <w:r w:rsidR="00BC764B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C764B" w:rsidRPr="00AE42DB">
        <w:rPr>
          <w:rFonts w:ascii="Arial" w:hAnsi="Arial" w:cs="Arial"/>
          <w:sz w:val="28"/>
          <w:szCs w:val="28"/>
        </w:rPr>
        <w:t>Except</w:t>
      </w:r>
      <w:proofErr w:type="spellEnd"/>
      <w:r w:rsidR="00BC764B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C764B" w:rsidRPr="00AE42DB">
        <w:rPr>
          <w:rFonts w:ascii="Arial" w:hAnsi="Arial" w:cs="Arial"/>
          <w:sz w:val="28"/>
          <w:szCs w:val="28"/>
        </w:rPr>
        <w:t>tea</w:t>
      </w:r>
      <w:proofErr w:type="spellEnd"/>
      <w:r w:rsidR="00BC764B" w:rsidRPr="00AE42DB">
        <w:rPr>
          <w:rFonts w:ascii="Arial" w:hAnsi="Arial" w:cs="Arial"/>
          <w:sz w:val="28"/>
          <w:szCs w:val="28"/>
        </w:rPr>
        <w:t xml:space="preserve"> , </w:t>
      </w:r>
      <w:proofErr w:type="spellStart"/>
      <w:r w:rsidR="00BC764B" w:rsidRPr="00AE42DB">
        <w:rPr>
          <w:rFonts w:ascii="Arial" w:hAnsi="Arial" w:cs="Arial"/>
          <w:sz w:val="28"/>
          <w:szCs w:val="28"/>
        </w:rPr>
        <w:t>coffee</w:t>
      </w:r>
      <w:proofErr w:type="spellEnd"/>
      <w:r w:rsidR="00BC764B" w:rsidRPr="00AE42DB">
        <w:rPr>
          <w:rFonts w:ascii="Arial" w:hAnsi="Arial" w:cs="Arial"/>
          <w:sz w:val="28"/>
          <w:szCs w:val="28"/>
        </w:rPr>
        <w:t xml:space="preserve"> , </w:t>
      </w:r>
      <w:proofErr w:type="spellStart"/>
      <w:r w:rsidR="00547D5E" w:rsidRPr="00AE42DB">
        <w:rPr>
          <w:rFonts w:ascii="Arial" w:hAnsi="Arial" w:cs="Arial"/>
          <w:sz w:val="28"/>
          <w:szCs w:val="28"/>
        </w:rPr>
        <w:t>concentrated</w:t>
      </w:r>
      <w:proofErr w:type="spellEnd"/>
      <w:r w:rsidR="00547D5E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47D5E" w:rsidRPr="00AE42DB">
        <w:rPr>
          <w:rFonts w:ascii="Arial" w:hAnsi="Arial" w:cs="Arial"/>
          <w:sz w:val="28"/>
          <w:szCs w:val="28"/>
        </w:rPr>
        <w:t>fruit</w:t>
      </w:r>
      <w:proofErr w:type="spellEnd"/>
      <w:r w:rsidR="00547D5E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47D5E" w:rsidRPr="00AE42DB">
        <w:rPr>
          <w:rFonts w:ascii="Arial" w:hAnsi="Arial" w:cs="Arial"/>
          <w:sz w:val="28"/>
          <w:szCs w:val="28"/>
        </w:rPr>
        <w:t>juice</w:t>
      </w:r>
      <w:proofErr w:type="spellEnd"/>
      <w:r w:rsidR="00547D5E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47D5E" w:rsidRPr="00AE42DB">
        <w:rPr>
          <w:rFonts w:ascii="Arial" w:hAnsi="Arial" w:cs="Arial"/>
          <w:sz w:val="28"/>
          <w:szCs w:val="28"/>
        </w:rPr>
        <w:t>and</w:t>
      </w:r>
      <w:proofErr w:type="spellEnd"/>
      <w:r w:rsidR="00547D5E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47D5E" w:rsidRPr="00AE42DB">
        <w:rPr>
          <w:rFonts w:ascii="Arial" w:hAnsi="Arial" w:cs="Arial"/>
          <w:sz w:val="28"/>
          <w:szCs w:val="28"/>
        </w:rPr>
        <w:t>drink</w:t>
      </w:r>
      <w:r w:rsidR="00080476" w:rsidRPr="00AE42DB">
        <w:rPr>
          <w:rFonts w:ascii="Arial" w:hAnsi="Arial" w:cs="Arial"/>
          <w:sz w:val="28"/>
          <w:szCs w:val="28"/>
        </w:rPr>
        <w:t>ing</w:t>
      </w:r>
      <w:proofErr w:type="spellEnd"/>
      <w:r w:rsidR="00547D5E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47D5E" w:rsidRPr="00AE42DB">
        <w:rPr>
          <w:rFonts w:ascii="Arial" w:hAnsi="Arial" w:cs="Arial"/>
          <w:sz w:val="28"/>
          <w:szCs w:val="28"/>
        </w:rPr>
        <w:t>water</w:t>
      </w:r>
      <w:proofErr w:type="spellEnd"/>
      <w:r w:rsidR="00547D5E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47D5E" w:rsidRPr="00AE42DB">
        <w:rPr>
          <w:rFonts w:ascii="Arial" w:hAnsi="Arial" w:cs="Arial"/>
          <w:sz w:val="28"/>
          <w:szCs w:val="28"/>
        </w:rPr>
        <w:t>which</w:t>
      </w:r>
      <w:proofErr w:type="spellEnd"/>
      <w:r w:rsidR="00547D5E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47D5E" w:rsidRPr="00AE42DB">
        <w:rPr>
          <w:rFonts w:ascii="Arial" w:hAnsi="Arial" w:cs="Arial"/>
          <w:sz w:val="28"/>
          <w:szCs w:val="28"/>
        </w:rPr>
        <w:t>are</w:t>
      </w:r>
      <w:proofErr w:type="spellEnd"/>
      <w:r w:rsidR="00547D5E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47D5E" w:rsidRPr="00AE42DB">
        <w:rPr>
          <w:rFonts w:ascii="Arial" w:hAnsi="Arial" w:cs="Arial"/>
          <w:sz w:val="28"/>
          <w:szCs w:val="28"/>
        </w:rPr>
        <w:t>served</w:t>
      </w:r>
      <w:proofErr w:type="spellEnd"/>
      <w:r w:rsidR="00547D5E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47D5E" w:rsidRPr="00AE42DB">
        <w:rPr>
          <w:rFonts w:ascii="Arial" w:hAnsi="Arial" w:cs="Arial"/>
          <w:sz w:val="28"/>
          <w:szCs w:val="28"/>
        </w:rPr>
        <w:t>for</w:t>
      </w:r>
      <w:proofErr w:type="spellEnd"/>
      <w:r w:rsidR="00547D5E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47D5E" w:rsidRPr="00AE42DB">
        <w:rPr>
          <w:rFonts w:ascii="Arial" w:hAnsi="Arial" w:cs="Arial"/>
          <w:sz w:val="28"/>
          <w:szCs w:val="28"/>
        </w:rPr>
        <w:t>breakfast</w:t>
      </w:r>
      <w:proofErr w:type="spellEnd"/>
      <w:r w:rsidR="00547D5E" w:rsidRPr="00AE42DB">
        <w:rPr>
          <w:rFonts w:ascii="Arial" w:hAnsi="Arial" w:cs="Arial"/>
          <w:sz w:val="28"/>
          <w:szCs w:val="28"/>
        </w:rPr>
        <w:t xml:space="preserve"> , </w:t>
      </w:r>
      <w:proofErr w:type="spellStart"/>
      <w:r w:rsidR="00547D5E" w:rsidRPr="00AE42DB">
        <w:rPr>
          <w:rFonts w:ascii="Arial" w:hAnsi="Arial" w:cs="Arial"/>
          <w:sz w:val="28"/>
          <w:szCs w:val="28"/>
        </w:rPr>
        <w:t>all</w:t>
      </w:r>
      <w:proofErr w:type="spellEnd"/>
      <w:r w:rsidR="00547D5E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6210E" w:rsidRPr="00AE42DB">
        <w:rPr>
          <w:rFonts w:ascii="Arial" w:hAnsi="Arial" w:cs="Arial"/>
          <w:sz w:val="28"/>
          <w:szCs w:val="28"/>
        </w:rPr>
        <w:t>other</w:t>
      </w:r>
      <w:proofErr w:type="spellEnd"/>
      <w:r w:rsidR="0066210E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6210E" w:rsidRPr="00AE42DB">
        <w:rPr>
          <w:rFonts w:ascii="Arial" w:hAnsi="Arial" w:cs="Arial"/>
          <w:sz w:val="28"/>
          <w:szCs w:val="28"/>
        </w:rPr>
        <w:t>beverages</w:t>
      </w:r>
      <w:proofErr w:type="spellEnd"/>
      <w:r w:rsidR="0066210E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6210E" w:rsidRPr="00AE42DB">
        <w:rPr>
          <w:rFonts w:ascii="Arial" w:hAnsi="Arial" w:cs="Arial"/>
          <w:sz w:val="28"/>
          <w:szCs w:val="28"/>
        </w:rPr>
        <w:t>are</w:t>
      </w:r>
      <w:proofErr w:type="spellEnd"/>
      <w:r w:rsidR="0066210E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6210E" w:rsidRPr="00AE42DB">
        <w:rPr>
          <w:rFonts w:ascii="Arial" w:hAnsi="Arial" w:cs="Arial"/>
          <w:sz w:val="28"/>
          <w:szCs w:val="28"/>
        </w:rPr>
        <w:t>subject</w:t>
      </w:r>
      <w:proofErr w:type="spellEnd"/>
      <w:r w:rsidR="0066210E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6210E" w:rsidRPr="00AE42DB">
        <w:rPr>
          <w:rFonts w:ascii="Arial" w:hAnsi="Arial" w:cs="Arial"/>
          <w:sz w:val="28"/>
          <w:szCs w:val="28"/>
        </w:rPr>
        <w:t>to</w:t>
      </w:r>
      <w:proofErr w:type="spellEnd"/>
      <w:r w:rsidR="0066210E" w:rsidRPr="00AE42DB">
        <w:rPr>
          <w:rFonts w:ascii="Arial" w:hAnsi="Arial" w:cs="Arial"/>
          <w:sz w:val="28"/>
          <w:szCs w:val="28"/>
        </w:rPr>
        <w:t xml:space="preserve"> </w:t>
      </w:r>
      <w:r w:rsidR="00547D5E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47D5E" w:rsidRPr="00AE42DB">
        <w:rPr>
          <w:rFonts w:ascii="Arial" w:hAnsi="Arial" w:cs="Arial"/>
          <w:sz w:val="28"/>
          <w:szCs w:val="28"/>
        </w:rPr>
        <w:t>charge</w:t>
      </w:r>
      <w:proofErr w:type="spellEnd"/>
      <w:r w:rsidR="00547D5E" w:rsidRPr="00AE42DB">
        <w:rPr>
          <w:rFonts w:ascii="Arial" w:hAnsi="Arial" w:cs="Arial"/>
          <w:sz w:val="28"/>
          <w:szCs w:val="28"/>
        </w:rPr>
        <w:t xml:space="preserve"> </w:t>
      </w:r>
    </w:p>
    <w:p w14:paraId="345974C2" w14:textId="77777777" w:rsidR="00547D5E" w:rsidRPr="00AE42DB" w:rsidRDefault="00547D5E" w:rsidP="42EE1777">
      <w:pPr>
        <w:rPr>
          <w:rFonts w:ascii="Arial" w:hAnsi="Arial" w:cs="Arial"/>
          <w:sz w:val="28"/>
          <w:szCs w:val="28"/>
        </w:rPr>
      </w:pPr>
    </w:p>
    <w:p w14:paraId="298B41F0" w14:textId="60C4D683" w:rsidR="00217ADE" w:rsidRPr="00AE42DB" w:rsidRDefault="00FA75A5" w:rsidP="42EE1777">
      <w:pPr>
        <w:rPr>
          <w:rFonts w:ascii="Arial" w:hAnsi="Arial" w:cs="Arial"/>
          <w:sz w:val="28"/>
          <w:szCs w:val="28"/>
        </w:rPr>
      </w:pPr>
      <w:r w:rsidRPr="00AE42DB">
        <w:rPr>
          <w:rFonts w:ascii="Arial" w:hAnsi="Arial" w:cs="Arial"/>
          <w:sz w:val="28"/>
          <w:szCs w:val="28"/>
        </w:rPr>
        <w:t>A</w:t>
      </w:r>
      <w:r w:rsidR="007D007B" w:rsidRPr="00AE42DB">
        <w:rPr>
          <w:rFonts w:ascii="Arial" w:hAnsi="Arial" w:cs="Arial"/>
          <w:sz w:val="28"/>
          <w:szCs w:val="28"/>
        </w:rPr>
        <w:t xml:space="preserve"> la </w:t>
      </w:r>
      <w:proofErr w:type="spellStart"/>
      <w:r w:rsidR="007D007B" w:rsidRPr="00AE42DB">
        <w:rPr>
          <w:rFonts w:ascii="Arial" w:hAnsi="Arial" w:cs="Arial"/>
          <w:sz w:val="28"/>
          <w:szCs w:val="28"/>
        </w:rPr>
        <w:t>carte</w:t>
      </w:r>
      <w:proofErr w:type="spellEnd"/>
      <w:r w:rsidR="007D007B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="007D007B" w:rsidRPr="00AE42DB">
        <w:rPr>
          <w:rFonts w:ascii="Arial" w:hAnsi="Arial" w:cs="Arial"/>
          <w:sz w:val="28"/>
          <w:szCs w:val="28"/>
        </w:rPr>
        <w:t>meals</w:t>
      </w:r>
      <w:proofErr w:type="spellEnd"/>
      <w:r w:rsidR="00E932D4">
        <w:rPr>
          <w:rFonts w:ascii="Arial" w:hAnsi="Arial" w:cs="Arial"/>
          <w:sz w:val="28"/>
          <w:szCs w:val="28"/>
        </w:rPr>
        <w:t xml:space="preserve"> </w:t>
      </w:r>
      <w:r w:rsidR="00846F5E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46F5E" w:rsidRPr="00AE42DB">
        <w:rPr>
          <w:rFonts w:ascii="Arial" w:hAnsi="Arial" w:cs="Arial"/>
          <w:sz w:val="28"/>
          <w:szCs w:val="28"/>
        </w:rPr>
        <w:t>served</w:t>
      </w:r>
      <w:proofErr w:type="spellEnd"/>
      <w:proofErr w:type="gramEnd"/>
      <w:r w:rsidR="00846F5E" w:rsidRPr="00AE42DB">
        <w:rPr>
          <w:rFonts w:ascii="Arial" w:hAnsi="Arial" w:cs="Arial"/>
          <w:sz w:val="28"/>
          <w:szCs w:val="28"/>
        </w:rPr>
        <w:t xml:space="preserve"> </w:t>
      </w:r>
      <w:r w:rsidRPr="00AE42DB">
        <w:rPr>
          <w:rFonts w:ascii="Arial" w:hAnsi="Arial" w:cs="Arial"/>
          <w:sz w:val="28"/>
          <w:szCs w:val="28"/>
        </w:rPr>
        <w:t xml:space="preserve">at the </w:t>
      </w:r>
      <w:r w:rsidR="00B0208C" w:rsidRPr="00AE42DB">
        <w:rPr>
          <w:rFonts w:ascii="Arial" w:hAnsi="Arial" w:cs="Arial"/>
          <w:sz w:val="28"/>
          <w:szCs w:val="28"/>
        </w:rPr>
        <w:t>Cadde</w:t>
      </w:r>
      <w:r w:rsidR="000E55BF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6604E" w:rsidRPr="00AE42DB">
        <w:rPr>
          <w:rFonts w:ascii="Arial" w:hAnsi="Arial" w:cs="Arial"/>
          <w:sz w:val="28"/>
          <w:szCs w:val="28"/>
        </w:rPr>
        <w:t>C</w:t>
      </w:r>
      <w:r w:rsidR="00217ADE" w:rsidRPr="00AE42DB">
        <w:rPr>
          <w:rFonts w:ascii="Arial" w:hAnsi="Arial" w:cs="Arial"/>
          <w:sz w:val="28"/>
          <w:szCs w:val="28"/>
        </w:rPr>
        <w:t>afe</w:t>
      </w:r>
      <w:proofErr w:type="spellEnd"/>
      <w:r w:rsidR="00217ADE" w:rsidRPr="00AE42DB">
        <w:rPr>
          <w:rFonts w:ascii="Arial" w:hAnsi="Arial" w:cs="Arial"/>
          <w:sz w:val="28"/>
          <w:szCs w:val="28"/>
        </w:rPr>
        <w:t xml:space="preserve"> &amp; </w:t>
      </w:r>
      <w:proofErr w:type="spellStart"/>
      <w:r w:rsidR="00217ADE" w:rsidRPr="00AE42DB">
        <w:rPr>
          <w:rFonts w:ascii="Arial" w:hAnsi="Arial" w:cs="Arial"/>
          <w:sz w:val="28"/>
          <w:szCs w:val="28"/>
        </w:rPr>
        <w:t>Restaurant</w:t>
      </w:r>
      <w:proofErr w:type="spellEnd"/>
      <w:r w:rsidR="00217ADE" w:rsidRPr="00AE42DB">
        <w:rPr>
          <w:rFonts w:ascii="Arial" w:hAnsi="Arial" w:cs="Arial"/>
          <w:sz w:val="28"/>
          <w:szCs w:val="28"/>
        </w:rPr>
        <w:t xml:space="preserve"> &amp; Bar .</w:t>
      </w:r>
      <w:proofErr w:type="spellStart"/>
      <w:r w:rsidR="00E932D4">
        <w:rPr>
          <w:rFonts w:ascii="Arial" w:hAnsi="Arial" w:cs="Arial"/>
          <w:sz w:val="28"/>
          <w:szCs w:val="28"/>
        </w:rPr>
        <w:t>are</w:t>
      </w:r>
      <w:proofErr w:type="spellEnd"/>
      <w:r w:rsidR="00E932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932D4">
        <w:rPr>
          <w:rFonts w:ascii="Arial" w:hAnsi="Arial" w:cs="Arial"/>
          <w:sz w:val="28"/>
          <w:szCs w:val="28"/>
        </w:rPr>
        <w:t>subject</w:t>
      </w:r>
      <w:proofErr w:type="spellEnd"/>
      <w:r w:rsidR="00E932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932D4">
        <w:rPr>
          <w:rFonts w:ascii="Arial" w:hAnsi="Arial" w:cs="Arial"/>
          <w:sz w:val="28"/>
          <w:szCs w:val="28"/>
        </w:rPr>
        <w:t>to</w:t>
      </w:r>
      <w:proofErr w:type="spellEnd"/>
      <w:r w:rsidR="00E932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932D4">
        <w:rPr>
          <w:rFonts w:ascii="Arial" w:hAnsi="Arial" w:cs="Arial"/>
          <w:sz w:val="28"/>
          <w:szCs w:val="28"/>
        </w:rPr>
        <w:t>charge</w:t>
      </w:r>
      <w:proofErr w:type="spellEnd"/>
      <w:r w:rsidR="00E932D4">
        <w:rPr>
          <w:rFonts w:ascii="Arial" w:hAnsi="Arial" w:cs="Arial"/>
          <w:sz w:val="28"/>
          <w:szCs w:val="28"/>
        </w:rPr>
        <w:t>.</w:t>
      </w:r>
    </w:p>
    <w:p w14:paraId="7DD28700" w14:textId="77777777" w:rsidR="00080476" w:rsidRPr="00AE42DB" w:rsidRDefault="00080476" w:rsidP="42EE1777">
      <w:pPr>
        <w:rPr>
          <w:rFonts w:ascii="Arial" w:hAnsi="Arial" w:cs="Arial"/>
          <w:sz w:val="28"/>
          <w:szCs w:val="28"/>
        </w:rPr>
      </w:pPr>
    </w:p>
    <w:p w14:paraId="6D40D741" w14:textId="77777777" w:rsidR="008854DB" w:rsidRPr="00B504A3" w:rsidRDefault="42EE1777" w:rsidP="42EE1777">
      <w:pPr>
        <w:rPr>
          <w:rFonts w:ascii="Arial" w:hAnsi="Arial" w:cs="Arial"/>
          <w:b/>
          <w:sz w:val="28"/>
          <w:szCs w:val="28"/>
        </w:rPr>
      </w:pPr>
      <w:r w:rsidRPr="00B504A3">
        <w:rPr>
          <w:rFonts w:ascii="Arial" w:hAnsi="Arial" w:cs="Arial"/>
          <w:b/>
          <w:sz w:val="28"/>
          <w:szCs w:val="28"/>
        </w:rPr>
        <w:t xml:space="preserve">Service </w:t>
      </w:r>
      <w:proofErr w:type="spellStart"/>
      <w:r w:rsidRPr="00B504A3">
        <w:rPr>
          <w:rFonts w:ascii="Arial" w:hAnsi="Arial" w:cs="Arial"/>
          <w:b/>
          <w:sz w:val="28"/>
          <w:szCs w:val="28"/>
        </w:rPr>
        <w:t>times</w:t>
      </w:r>
      <w:proofErr w:type="spellEnd"/>
      <w:r w:rsidRPr="00B504A3">
        <w:rPr>
          <w:rFonts w:ascii="Arial" w:hAnsi="Arial" w:cs="Arial"/>
          <w:b/>
          <w:sz w:val="28"/>
          <w:szCs w:val="28"/>
        </w:rPr>
        <w:t xml:space="preserve">  </w:t>
      </w:r>
    </w:p>
    <w:p w14:paraId="1034BDA4" w14:textId="38C68C1C" w:rsidR="008854DB" w:rsidRPr="00AE42DB" w:rsidRDefault="00AC55F3" w:rsidP="42EE1777">
      <w:pPr>
        <w:rPr>
          <w:rFonts w:ascii="Arial" w:hAnsi="Arial" w:cs="Arial"/>
          <w:sz w:val="28"/>
          <w:szCs w:val="28"/>
        </w:rPr>
      </w:pPr>
      <w:proofErr w:type="spellStart"/>
      <w:r w:rsidRPr="00AE42DB">
        <w:rPr>
          <w:rFonts w:ascii="Arial" w:hAnsi="Arial" w:cs="Arial"/>
          <w:sz w:val="28"/>
          <w:szCs w:val="28"/>
        </w:rPr>
        <w:t>Breakfast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</w:t>
      </w:r>
      <w:r w:rsidR="00E932D4">
        <w:rPr>
          <w:rFonts w:ascii="Arial" w:hAnsi="Arial" w:cs="Arial"/>
          <w:sz w:val="28"/>
          <w:szCs w:val="28"/>
        </w:rPr>
        <w:t xml:space="preserve">/ </w:t>
      </w:r>
      <w:proofErr w:type="spellStart"/>
      <w:r w:rsidR="00E932D4">
        <w:rPr>
          <w:rFonts w:ascii="Arial" w:hAnsi="Arial" w:cs="Arial"/>
          <w:sz w:val="28"/>
          <w:szCs w:val="28"/>
        </w:rPr>
        <w:t>Terrace</w:t>
      </w:r>
      <w:proofErr w:type="spellEnd"/>
      <w:r w:rsidR="00E932D4">
        <w:rPr>
          <w:rFonts w:ascii="Arial" w:hAnsi="Arial" w:cs="Arial"/>
          <w:sz w:val="28"/>
          <w:szCs w:val="28"/>
        </w:rPr>
        <w:t xml:space="preserve"> Moda </w:t>
      </w:r>
      <w:proofErr w:type="spellStart"/>
      <w:r w:rsidR="00E932D4">
        <w:rPr>
          <w:rFonts w:ascii="Arial" w:hAnsi="Arial" w:cs="Arial"/>
          <w:sz w:val="28"/>
          <w:szCs w:val="28"/>
        </w:rPr>
        <w:t>Restaurant</w:t>
      </w:r>
      <w:proofErr w:type="spellEnd"/>
      <w:r w:rsidR="00E932D4">
        <w:rPr>
          <w:rFonts w:ascii="Arial" w:hAnsi="Arial" w:cs="Arial"/>
          <w:sz w:val="28"/>
          <w:szCs w:val="28"/>
        </w:rPr>
        <w:t xml:space="preserve">   </w:t>
      </w:r>
      <w:r w:rsidR="008E4B05">
        <w:rPr>
          <w:rFonts w:ascii="Arial" w:hAnsi="Arial" w:cs="Arial"/>
          <w:sz w:val="28"/>
          <w:szCs w:val="28"/>
        </w:rPr>
        <w:t xml:space="preserve">  </w:t>
      </w:r>
      <w:r w:rsidR="00E932D4">
        <w:rPr>
          <w:rFonts w:ascii="Arial" w:hAnsi="Arial" w:cs="Arial"/>
          <w:sz w:val="28"/>
          <w:szCs w:val="28"/>
        </w:rPr>
        <w:t xml:space="preserve">  </w:t>
      </w:r>
      <w:r w:rsidR="00D54B56" w:rsidRPr="00AE42DB">
        <w:rPr>
          <w:rFonts w:ascii="Arial" w:hAnsi="Arial" w:cs="Arial"/>
          <w:sz w:val="28"/>
          <w:szCs w:val="28"/>
        </w:rPr>
        <w:t>07:3</w:t>
      </w:r>
      <w:r w:rsidR="008854DB" w:rsidRPr="00AE42DB">
        <w:rPr>
          <w:rFonts w:ascii="Arial" w:hAnsi="Arial" w:cs="Arial"/>
          <w:sz w:val="28"/>
          <w:szCs w:val="28"/>
        </w:rPr>
        <w:t>0 – 10:</w:t>
      </w:r>
      <w:r w:rsidR="00D54B56" w:rsidRPr="00AE42DB">
        <w:rPr>
          <w:rFonts w:ascii="Arial" w:hAnsi="Arial" w:cs="Arial"/>
          <w:sz w:val="28"/>
          <w:szCs w:val="28"/>
        </w:rPr>
        <w:t>0</w:t>
      </w:r>
      <w:r w:rsidR="00C75FAE">
        <w:rPr>
          <w:rFonts w:ascii="Arial" w:hAnsi="Arial" w:cs="Arial"/>
          <w:sz w:val="28"/>
          <w:szCs w:val="28"/>
        </w:rPr>
        <w:t xml:space="preserve">0    </w:t>
      </w:r>
      <w:r w:rsidR="00EB3061" w:rsidRPr="00AE42DB">
        <w:rPr>
          <w:rFonts w:ascii="Arial" w:hAnsi="Arial" w:cs="Arial"/>
          <w:sz w:val="28"/>
          <w:szCs w:val="28"/>
        </w:rPr>
        <w:t xml:space="preserve">               </w:t>
      </w:r>
      <w:r w:rsidR="00C954B1" w:rsidRPr="00AE42DB">
        <w:rPr>
          <w:rFonts w:ascii="Arial" w:hAnsi="Arial" w:cs="Arial"/>
          <w:sz w:val="28"/>
          <w:szCs w:val="28"/>
        </w:rPr>
        <w:t xml:space="preserve">         </w:t>
      </w:r>
    </w:p>
    <w:p w14:paraId="278ECBD3" w14:textId="009D976B" w:rsidR="008854DB" w:rsidRPr="00AE42DB" w:rsidRDefault="00AC55F3" w:rsidP="42EE1777">
      <w:pPr>
        <w:rPr>
          <w:rFonts w:ascii="Arial" w:hAnsi="Arial" w:cs="Arial"/>
          <w:sz w:val="28"/>
          <w:szCs w:val="28"/>
        </w:rPr>
      </w:pPr>
      <w:proofErr w:type="spellStart"/>
      <w:r w:rsidRPr="00AE42DB">
        <w:rPr>
          <w:rFonts w:ascii="Arial" w:hAnsi="Arial" w:cs="Arial"/>
          <w:sz w:val="28"/>
          <w:szCs w:val="28"/>
        </w:rPr>
        <w:t>Lobby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</w:t>
      </w:r>
      <w:r w:rsidR="001E61E3" w:rsidRPr="00AE42DB">
        <w:rPr>
          <w:rFonts w:ascii="Arial" w:hAnsi="Arial" w:cs="Arial"/>
          <w:sz w:val="28"/>
          <w:szCs w:val="28"/>
        </w:rPr>
        <w:t xml:space="preserve">Bar                     </w:t>
      </w:r>
      <w:r w:rsidR="00C954B1" w:rsidRPr="00AE42DB">
        <w:rPr>
          <w:rFonts w:ascii="Arial" w:hAnsi="Arial" w:cs="Arial"/>
          <w:sz w:val="28"/>
          <w:szCs w:val="28"/>
        </w:rPr>
        <w:t xml:space="preserve">  </w:t>
      </w:r>
      <w:r w:rsidR="00B504A3">
        <w:rPr>
          <w:rFonts w:ascii="Arial" w:hAnsi="Arial" w:cs="Arial"/>
          <w:sz w:val="28"/>
          <w:szCs w:val="28"/>
        </w:rPr>
        <w:t xml:space="preserve"> </w:t>
      </w:r>
      <w:r w:rsidR="00AF17A5">
        <w:rPr>
          <w:rFonts w:ascii="Arial" w:hAnsi="Arial" w:cs="Arial"/>
          <w:sz w:val="28"/>
          <w:szCs w:val="28"/>
        </w:rPr>
        <w:t xml:space="preserve">                      </w:t>
      </w:r>
      <w:r w:rsidR="008E4B05">
        <w:rPr>
          <w:rFonts w:ascii="Arial" w:hAnsi="Arial" w:cs="Arial"/>
          <w:sz w:val="28"/>
          <w:szCs w:val="28"/>
        </w:rPr>
        <w:t xml:space="preserve">  </w:t>
      </w:r>
      <w:r w:rsidR="00AF17A5">
        <w:rPr>
          <w:rFonts w:ascii="Arial" w:hAnsi="Arial" w:cs="Arial"/>
          <w:sz w:val="28"/>
          <w:szCs w:val="28"/>
        </w:rPr>
        <w:t xml:space="preserve">  </w:t>
      </w:r>
      <w:r w:rsidR="001E61E3" w:rsidRPr="00AE42DB">
        <w:rPr>
          <w:rFonts w:ascii="Arial" w:hAnsi="Arial" w:cs="Arial"/>
          <w:sz w:val="28"/>
          <w:szCs w:val="28"/>
        </w:rPr>
        <w:t>10:00 – 17</w:t>
      </w:r>
      <w:r w:rsidR="00D93984">
        <w:rPr>
          <w:rFonts w:ascii="Arial" w:hAnsi="Arial" w:cs="Arial"/>
          <w:sz w:val="28"/>
          <w:szCs w:val="28"/>
        </w:rPr>
        <w:t>:00</w:t>
      </w:r>
      <w:r w:rsidR="00D93984">
        <w:rPr>
          <w:rFonts w:ascii="Arial" w:hAnsi="Arial" w:cs="Arial"/>
          <w:sz w:val="28"/>
          <w:szCs w:val="28"/>
        </w:rPr>
        <w:tab/>
      </w:r>
      <w:r w:rsidR="005C27B9" w:rsidRPr="00AE42DB">
        <w:rPr>
          <w:rFonts w:ascii="Arial" w:hAnsi="Arial" w:cs="Arial"/>
          <w:sz w:val="28"/>
          <w:szCs w:val="28"/>
        </w:rPr>
        <w:t xml:space="preserve">            </w:t>
      </w:r>
      <w:r w:rsidR="005C27B9" w:rsidRPr="00AE42DB">
        <w:rPr>
          <w:rFonts w:ascii="Arial" w:hAnsi="Arial" w:cs="Arial"/>
          <w:sz w:val="28"/>
          <w:szCs w:val="28"/>
        </w:rPr>
        <w:tab/>
      </w:r>
      <w:r w:rsidR="005C27B9" w:rsidRPr="00AE42DB">
        <w:rPr>
          <w:rFonts w:ascii="Arial" w:hAnsi="Arial" w:cs="Arial"/>
          <w:sz w:val="28"/>
          <w:szCs w:val="28"/>
        </w:rPr>
        <w:tab/>
      </w:r>
      <w:r w:rsidR="00B504A3">
        <w:rPr>
          <w:rFonts w:ascii="Arial" w:hAnsi="Arial" w:cs="Arial"/>
          <w:sz w:val="28"/>
          <w:szCs w:val="28"/>
        </w:rPr>
        <w:t xml:space="preserve">              </w:t>
      </w:r>
      <w:r w:rsidR="00EB3061" w:rsidRPr="00AE42DB">
        <w:rPr>
          <w:rFonts w:ascii="Arial" w:hAnsi="Arial" w:cs="Arial"/>
          <w:sz w:val="28"/>
          <w:szCs w:val="28"/>
        </w:rPr>
        <w:t xml:space="preserve">              </w:t>
      </w:r>
      <w:r w:rsidR="00C954B1" w:rsidRPr="00AE42DB">
        <w:rPr>
          <w:rFonts w:ascii="Arial" w:hAnsi="Arial" w:cs="Arial"/>
          <w:sz w:val="28"/>
          <w:szCs w:val="28"/>
        </w:rPr>
        <w:t xml:space="preserve">       </w:t>
      </w:r>
    </w:p>
    <w:p w14:paraId="338AE1F9" w14:textId="4CA8BE69" w:rsidR="00E932D4" w:rsidRPr="00AE42DB" w:rsidRDefault="00C55DA2" w:rsidP="00E932D4">
      <w:pPr>
        <w:rPr>
          <w:rFonts w:ascii="Arial" w:hAnsi="Arial" w:cs="Arial"/>
          <w:sz w:val="28"/>
          <w:szCs w:val="28"/>
        </w:rPr>
      </w:pPr>
      <w:proofErr w:type="spellStart"/>
      <w:r w:rsidRPr="00AE42DB">
        <w:rPr>
          <w:rFonts w:ascii="Arial" w:hAnsi="Arial" w:cs="Arial"/>
          <w:sz w:val="28"/>
          <w:szCs w:val="28"/>
        </w:rPr>
        <w:t>Terrace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Moda</w:t>
      </w:r>
      <w:r w:rsidR="00EB3061" w:rsidRPr="00AE42DB">
        <w:rPr>
          <w:rFonts w:ascii="Arial" w:hAnsi="Arial" w:cs="Arial"/>
          <w:sz w:val="28"/>
          <w:szCs w:val="28"/>
        </w:rPr>
        <w:t xml:space="preserve"> Bar  </w:t>
      </w:r>
      <w:r w:rsidR="00C954B1" w:rsidRPr="00AE42DB">
        <w:rPr>
          <w:rFonts w:ascii="Arial" w:hAnsi="Arial" w:cs="Arial"/>
          <w:sz w:val="28"/>
          <w:szCs w:val="28"/>
        </w:rPr>
        <w:t xml:space="preserve">             </w:t>
      </w:r>
      <w:r w:rsidR="00122D6C" w:rsidRPr="00AE42DB">
        <w:rPr>
          <w:rFonts w:ascii="Arial" w:hAnsi="Arial" w:cs="Arial"/>
          <w:sz w:val="28"/>
          <w:szCs w:val="28"/>
        </w:rPr>
        <w:t xml:space="preserve">    </w:t>
      </w:r>
      <w:r w:rsidR="00C75FAE">
        <w:rPr>
          <w:rFonts w:ascii="Arial" w:hAnsi="Arial" w:cs="Arial"/>
          <w:sz w:val="28"/>
          <w:szCs w:val="28"/>
        </w:rPr>
        <w:t xml:space="preserve">      </w:t>
      </w:r>
      <w:r w:rsidR="008E4B05">
        <w:rPr>
          <w:rFonts w:ascii="Arial" w:hAnsi="Arial" w:cs="Arial"/>
          <w:sz w:val="28"/>
          <w:szCs w:val="28"/>
        </w:rPr>
        <w:t xml:space="preserve">            </w:t>
      </w:r>
      <w:r w:rsidR="00EB3061" w:rsidRPr="00AE42DB">
        <w:rPr>
          <w:rFonts w:ascii="Arial" w:hAnsi="Arial" w:cs="Arial"/>
          <w:sz w:val="28"/>
          <w:szCs w:val="28"/>
        </w:rPr>
        <w:t xml:space="preserve"> </w:t>
      </w:r>
      <w:r w:rsidR="006152D8" w:rsidRPr="00AE42DB">
        <w:rPr>
          <w:rFonts w:ascii="Arial" w:hAnsi="Arial" w:cs="Arial"/>
          <w:sz w:val="28"/>
          <w:szCs w:val="28"/>
        </w:rPr>
        <w:t>18:00 – 24:0</w:t>
      </w:r>
      <w:r w:rsidR="008854DB" w:rsidRPr="00AE42DB">
        <w:rPr>
          <w:rFonts w:ascii="Arial" w:hAnsi="Arial" w:cs="Arial"/>
          <w:sz w:val="28"/>
          <w:szCs w:val="28"/>
        </w:rPr>
        <w:t xml:space="preserve">0               </w:t>
      </w:r>
      <w:r w:rsidR="00E932D4">
        <w:rPr>
          <w:rFonts w:ascii="Arial" w:hAnsi="Arial" w:cs="Arial"/>
          <w:sz w:val="28"/>
          <w:szCs w:val="28"/>
        </w:rPr>
        <w:t xml:space="preserve">                              </w:t>
      </w:r>
    </w:p>
    <w:p w14:paraId="1DAC2C5E" w14:textId="22522BA8" w:rsidR="00E932D4" w:rsidRPr="00AE42DB" w:rsidRDefault="00E932D4" w:rsidP="00E932D4">
      <w:pPr>
        <w:rPr>
          <w:rFonts w:ascii="Arial" w:hAnsi="Arial" w:cs="Arial"/>
          <w:sz w:val="28"/>
          <w:szCs w:val="28"/>
        </w:rPr>
      </w:pPr>
      <w:r w:rsidRPr="00AE42DB">
        <w:rPr>
          <w:rFonts w:ascii="Arial" w:hAnsi="Arial" w:cs="Arial"/>
          <w:sz w:val="28"/>
          <w:szCs w:val="28"/>
        </w:rPr>
        <w:t xml:space="preserve">Cadde </w:t>
      </w:r>
      <w:proofErr w:type="spellStart"/>
      <w:r w:rsidRPr="00AE42DB">
        <w:rPr>
          <w:rFonts w:ascii="Arial" w:hAnsi="Arial" w:cs="Arial"/>
          <w:sz w:val="28"/>
          <w:szCs w:val="28"/>
        </w:rPr>
        <w:t>Cafe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&amp; </w:t>
      </w:r>
      <w:proofErr w:type="spellStart"/>
      <w:r w:rsidRPr="00AE42DB">
        <w:rPr>
          <w:rFonts w:ascii="Arial" w:hAnsi="Arial" w:cs="Arial"/>
          <w:sz w:val="28"/>
          <w:szCs w:val="28"/>
        </w:rPr>
        <w:t>Restaurant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&amp;Bar</w:t>
      </w:r>
      <w:r w:rsidRPr="00AE42DB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 xml:space="preserve">          </w:t>
      </w:r>
      <w:r w:rsidRPr="00AE42DB">
        <w:rPr>
          <w:rFonts w:ascii="Arial" w:hAnsi="Arial" w:cs="Arial"/>
          <w:sz w:val="28"/>
          <w:szCs w:val="28"/>
        </w:rPr>
        <w:t xml:space="preserve">  10:00 – 01:30      </w:t>
      </w:r>
      <w:r>
        <w:rPr>
          <w:rFonts w:ascii="Arial" w:hAnsi="Arial" w:cs="Arial"/>
          <w:sz w:val="28"/>
          <w:szCs w:val="28"/>
        </w:rPr>
        <w:t xml:space="preserve">Ala </w:t>
      </w:r>
      <w:proofErr w:type="spellStart"/>
      <w:r>
        <w:rPr>
          <w:rFonts w:ascii="Arial" w:hAnsi="Arial" w:cs="Arial"/>
          <w:sz w:val="28"/>
          <w:szCs w:val="28"/>
        </w:rPr>
        <w:t>carte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   </w:t>
      </w:r>
      <w:r w:rsidRPr="00AE42DB">
        <w:rPr>
          <w:rFonts w:ascii="Arial" w:hAnsi="Arial" w:cs="Arial"/>
          <w:sz w:val="28"/>
          <w:szCs w:val="28"/>
        </w:rPr>
        <w:tab/>
      </w:r>
      <w:r w:rsidRPr="00AE42DB">
        <w:rPr>
          <w:rFonts w:ascii="Arial" w:hAnsi="Arial" w:cs="Arial"/>
          <w:sz w:val="28"/>
          <w:szCs w:val="28"/>
        </w:rPr>
        <w:tab/>
        <w:t xml:space="preserve">          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</w:t>
      </w:r>
      <w:r w:rsidRPr="00AE42DB">
        <w:rPr>
          <w:rFonts w:ascii="Arial" w:hAnsi="Arial" w:cs="Arial"/>
          <w:sz w:val="28"/>
          <w:szCs w:val="28"/>
        </w:rPr>
        <w:tab/>
      </w:r>
      <w:r w:rsidR="00A756D1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</w:t>
      </w:r>
      <w:r w:rsidRPr="00AE42DB">
        <w:rPr>
          <w:rFonts w:ascii="Arial" w:hAnsi="Arial" w:cs="Arial"/>
          <w:sz w:val="28"/>
          <w:szCs w:val="28"/>
        </w:rPr>
        <w:t xml:space="preserve">* </w:t>
      </w:r>
      <w:proofErr w:type="spellStart"/>
      <w:r w:rsidRPr="00AE42DB">
        <w:rPr>
          <w:rFonts w:ascii="Arial" w:hAnsi="Arial" w:cs="Arial"/>
          <w:sz w:val="28"/>
          <w:szCs w:val="28"/>
        </w:rPr>
        <w:t>Subject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42DB">
        <w:rPr>
          <w:rFonts w:ascii="Arial" w:hAnsi="Arial" w:cs="Arial"/>
          <w:sz w:val="28"/>
          <w:szCs w:val="28"/>
        </w:rPr>
        <w:t>to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42DB">
        <w:rPr>
          <w:rFonts w:ascii="Arial" w:hAnsi="Arial" w:cs="Arial"/>
          <w:sz w:val="28"/>
          <w:szCs w:val="28"/>
        </w:rPr>
        <w:t>Charge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 </w:t>
      </w:r>
    </w:p>
    <w:p w14:paraId="712EE431" w14:textId="77777777" w:rsidR="00E932D4" w:rsidRPr="00AE42DB" w:rsidRDefault="00E932D4" w:rsidP="00E932D4">
      <w:pPr>
        <w:rPr>
          <w:rFonts w:ascii="Arial" w:hAnsi="Arial" w:cs="Arial"/>
          <w:sz w:val="28"/>
          <w:szCs w:val="28"/>
        </w:rPr>
      </w:pPr>
      <w:r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42DB">
        <w:rPr>
          <w:rFonts w:ascii="Arial" w:hAnsi="Arial" w:cs="Arial"/>
          <w:sz w:val="28"/>
          <w:szCs w:val="28"/>
        </w:rPr>
        <w:t>According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42DB">
        <w:rPr>
          <w:rFonts w:ascii="Arial" w:hAnsi="Arial" w:cs="Arial"/>
          <w:sz w:val="28"/>
          <w:szCs w:val="28"/>
        </w:rPr>
        <w:t>to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the </w:t>
      </w:r>
      <w:proofErr w:type="spellStart"/>
      <w:proofErr w:type="gramStart"/>
      <w:r w:rsidRPr="00AE42DB">
        <w:rPr>
          <w:rFonts w:ascii="Arial" w:hAnsi="Arial" w:cs="Arial"/>
          <w:sz w:val="28"/>
          <w:szCs w:val="28"/>
        </w:rPr>
        <w:t>season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,</w:t>
      </w:r>
      <w:proofErr w:type="gramEnd"/>
      <w:r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42DB">
        <w:rPr>
          <w:rFonts w:ascii="Arial" w:hAnsi="Arial" w:cs="Arial"/>
          <w:sz w:val="28"/>
          <w:szCs w:val="28"/>
        </w:rPr>
        <w:t>these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service </w:t>
      </w:r>
      <w:proofErr w:type="spellStart"/>
      <w:r w:rsidRPr="00AE42DB">
        <w:rPr>
          <w:rFonts w:ascii="Arial" w:hAnsi="Arial" w:cs="Arial"/>
          <w:sz w:val="28"/>
          <w:szCs w:val="28"/>
        </w:rPr>
        <w:t>times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can </w:t>
      </w:r>
      <w:proofErr w:type="spellStart"/>
      <w:r w:rsidRPr="00AE42DB">
        <w:rPr>
          <w:rFonts w:ascii="Arial" w:hAnsi="Arial" w:cs="Arial"/>
          <w:sz w:val="28"/>
          <w:szCs w:val="28"/>
        </w:rPr>
        <w:t>change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.</w:t>
      </w:r>
    </w:p>
    <w:p w14:paraId="2EF52809" w14:textId="77777777" w:rsidR="00E932D4" w:rsidRPr="00E932D4" w:rsidRDefault="00E932D4" w:rsidP="00E932D4">
      <w:pPr>
        <w:rPr>
          <w:rFonts w:ascii="Arial" w:hAnsi="Arial" w:cs="Arial"/>
          <w:b/>
          <w:sz w:val="28"/>
          <w:szCs w:val="28"/>
        </w:rPr>
      </w:pPr>
      <w:r w:rsidRPr="00E932D4">
        <w:rPr>
          <w:rFonts w:ascii="Arial" w:hAnsi="Arial" w:cs="Arial"/>
          <w:b/>
          <w:sz w:val="28"/>
          <w:szCs w:val="28"/>
        </w:rPr>
        <w:t xml:space="preserve">Open </w:t>
      </w:r>
      <w:proofErr w:type="spellStart"/>
      <w:r w:rsidRPr="00E932D4">
        <w:rPr>
          <w:rFonts w:ascii="Arial" w:hAnsi="Arial" w:cs="Arial"/>
          <w:b/>
          <w:sz w:val="28"/>
          <w:szCs w:val="28"/>
        </w:rPr>
        <w:t>Buffet</w:t>
      </w:r>
      <w:proofErr w:type="spellEnd"/>
      <w:r w:rsidRPr="00E932D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E932D4">
        <w:rPr>
          <w:rFonts w:ascii="Arial" w:hAnsi="Arial" w:cs="Arial"/>
          <w:b/>
          <w:sz w:val="28"/>
          <w:szCs w:val="28"/>
        </w:rPr>
        <w:t>Breakfast</w:t>
      </w:r>
      <w:proofErr w:type="spellEnd"/>
      <w:r w:rsidRPr="00E932D4">
        <w:rPr>
          <w:rFonts w:ascii="Arial" w:hAnsi="Arial" w:cs="Arial"/>
          <w:b/>
          <w:sz w:val="28"/>
          <w:szCs w:val="28"/>
        </w:rPr>
        <w:t xml:space="preserve"> is </w:t>
      </w:r>
      <w:proofErr w:type="spellStart"/>
      <w:r w:rsidRPr="00E932D4">
        <w:rPr>
          <w:rFonts w:ascii="Arial" w:hAnsi="Arial" w:cs="Arial"/>
          <w:b/>
          <w:sz w:val="28"/>
          <w:szCs w:val="28"/>
        </w:rPr>
        <w:t>served</w:t>
      </w:r>
      <w:proofErr w:type="spellEnd"/>
      <w:r w:rsidRPr="00E932D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E932D4">
        <w:rPr>
          <w:rFonts w:ascii="Arial" w:hAnsi="Arial" w:cs="Arial"/>
          <w:b/>
          <w:sz w:val="28"/>
          <w:szCs w:val="28"/>
        </w:rPr>
        <w:t>when</w:t>
      </w:r>
      <w:proofErr w:type="spellEnd"/>
      <w:r w:rsidRPr="00E932D4">
        <w:rPr>
          <w:rFonts w:ascii="Arial" w:hAnsi="Arial" w:cs="Arial"/>
          <w:b/>
          <w:sz w:val="28"/>
          <w:szCs w:val="28"/>
        </w:rPr>
        <w:t xml:space="preserve"> the </w:t>
      </w:r>
      <w:proofErr w:type="spellStart"/>
      <w:r w:rsidRPr="00E932D4">
        <w:rPr>
          <w:rFonts w:ascii="Arial" w:hAnsi="Arial" w:cs="Arial"/>
          <w:b/>
          <w:sz w:val="28"/>
          <w:szCs w:val="28"/>
        </w:rPr>
        <w:t>number</w:t>
      </w:r>
      <w:proofErr w:type="spellEnd"/>
      <w:r w:rsidRPr="00E932D4">
        <w:rPr>
          <w:rFonts w:ascii="Arial" w:hAnsi="Arial" w:cs="Arial"/>
          <w:b/>
          <w:sz w:val="28"/>
          <w:szCs w:val="28"/>
        </w:rPr>
        <w:t xml:space="preserve"> of Hotel </w:t>
      </w:r>
      <w:proofErr w:type="spellStart"/>
      <w:r w:rsidRPr="00E932D4">
        <w:rPr>
          <w:rFonts w:ascii="Arial" w:hAnsi="Arial" w:cs="Arial"/>
          <w:b/>
          <w:sz w:val="28"/>
          <w:szCs w:val="28"/>
        </w:rPr>
        <w:t>guests</w:t>
      </w:r>
      <w:proofErr w:type="spellEnd"/>
      <w:r w:rsidRPr="00E932D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E932D4">
        <w:rPr>
          <w:rFonts w:ascii="Arial" w:hAnsi="Arial" w:cs="Arial"/>
          <w:b/>
          <w:sz w:val="28"/>
          <w:szCs w:val="28"/>
        </w:rPr>
        <w:t>exceeds</w:t>
      </w:r>
      <w:proofErr w:type="spellEnd"/>
      <w:r w:rsidRPr="00E932D4">
        <w:rPr>
          <w:rFonts w:ascii="Arial" w:hAnsi="Arial" w:cs="Arial"/>
          <w:b/>
          <w:sz w:val="28"/>
          <w:szCs w:val="28"/>
        </w:rPr>
        <w:t xml:space="preserve"> 15.</w:t>
      </w:r>
    </w:p>
    <w:p w14:paraId="48BDC1EE" w14:textId="77777777" w:rsidR="00E932D4" w:rsidRPr="00AE42DB" w:rsidRDefault="00E932D4" w:rsidP="003C3F27">
      <w:pPr>
        <w:rPr>
          <w:rFonts w:ascii="Arial" w:hAnsi="Arial" w:cs="Arial"/>
          <w:sz w:val="28"/>
          <w:szCs w:val="28"/>
        </w:rPr>
      </w:pPr>
    </w:p>
    <w:p w14:paraId="1BFD96D1" w14:textId="77777777" w:rsidR="008854DB" w:rsidRDefault="42EE1777" w:rsidP="42EE1777">
      <w:pPr>
        <w:rPr>
          <w:rFonts w:ascii="Arial" w:hAnsi="Arial" w:cs="Arial"/>
          <w:b/>
          <w:sz w:val="32"/>
          <w:szCs w:val="32"/>
        </w:rPr>
      </w:pPr>
      <w:proofErr w:type="spellStart"/>
      <w:r w:rsidRPr="00C03751">
        <w:rPr>
          <w:rFonts w:ascii="Arial" w:hAnsi="Arial" w:cs="Arial"/>
          <w:b/>
          <w:sz w:val="32"/>
          <w:szCs w:val="32"/>
        </w:rPr>
        <w:t>Activities</w:t>
      </w:r>
      <w:proofErr w:type="spellEnd"/>
    </w:p>
    <w:p w14:paraId="409EACA6" w14:textId="77777777" w:rsidR="000316D7" w:rsidRPr="00C03751" w:rsidRDefault="000316D7" w:rsidP="42EE1777">
      <w:pPr>
        <w:rPr>
          <w:rFonts w:ascii="Arial" w:hAnsi="Arial" w:cs="Arial"/>
          <w:b/>
          <w:sz w:val="32"/>
          <w:szCs w:val="32"/>
        </w:rPr>
      </w:pPr>
    </w:p>
    <w:p w14:paraId="4DDBEF00" w14:textId="6F56C929" w:rsidR="008E6901" w:rsidRPr="00AE42DB" w:rsidRDefault="0019567B" w:rsidP="42EE1777">
      <w:pPr>
        <w:rPr>
          <w:rFonts w:ascii="Arial" w:hAnsi="Arial" w:cs="Arial"/>
          <w:sz w:val="28"/>
          <w:szCs w:val="28"/>
        </w:rPr>
      </w:pPr>
      <w:r w:rsidRPr="00AE42DB">
        <w:rPr>
          <w:rFonts w:ascii="Arial" w:hAnsi="Arial" w:cs="Arial"/>
          <w:sz w:val="28"/>
          <w:szCs w:val="28"/>
        </w:rPr>
        <w:t xml:space="preserve">On the Keykubat </w:t>
      </w:r>
      <w:proofErr w:type="spellStart"/>
      <w:r w:rsidRPr="00AE42DB">
        <w:rPr>
          <w:rFonts w:ascii="Arial" w:hAnsi="Arial" w:cs="Arial"/>
          <w:sz w:val="28"/>
          <w:szCs w:val="28"/>
        </w:rPr>
        <w:t>Beach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42DB">
        <w:rPr>
          <w:rFonts w:ascii="Arial" w:hAnsi="Arial" w:cs="Arial"/>
          <w:sz w:val="28"/>
          <w:szCs w:val="28"/>
        </w:rPr>
        <w:t>across</w:t>
      </w:r>
      <w:proofErr w:type="spellEnd"/>
      <w:r w:rsidR="42EE1777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42EE1777" w:rsidRPr="00AE42DB">
        <w:rPr>
          <w:rFonts w:ascii="Arial" w:hAnsi="Arial" w:cs="Arial"/>
          <w:sz w:val="28"/>
          <w:szCs w:val="28"/>
        </w:rPr>
        <w:t>our</w:t>
      </w:r>
      <w:proofErr w:type="spellEnd"/>
      <w:r w:rsidR="42EE1777" w:rsidRPr="00AE42DB">
        <w:rPr>
          <w:rFonts w:ascii="Arial" w:hAnsi="Arial" w:cs="Arial"/>
          <w:sz w:val="28"/>
          <w:szCs w:val="28"/>
        </w:rPr>
        <w:t xml:space="preserve"> </w:t>
      </w:r>
      <w:proofErr w:type="gramStart"/>
      <w:r w:rsidR="42EE1777" w:rsidRPr="00AE42DB">
        <w:rPr>
          <w:rFonts w:ascii="Arial" w:hAnsi="Arial" w:cs="Arial"/>
          <w:sz w:val="28"/>
          <w:szCs w:val="28"/>
        </w:rPr>
        <w:t xml:space="preserve">hotel </w:t>
      </w:r>
      <w:r w:rsidR="006B2A3C" w:rsidRPr="00AE42DB">
        <w:rPr>
          <w:rFonts w:ascii="Arial" w:hAnsi="Arial" w:cs="Arial"/>
          <w:sz w:val="28"/>
          <w:szCs w:val="28"/>
        </w:rPr>
        <w:t>,</w:t>
      </w:r>
      <w:proofErr w:type="spellStart"/>
      <w:r w:rsidR="42EE1777" w:rsidRPr="00AE42DB">
        <w:rPr>
          <w:rFonts w:ascii="Arial" w:hAnsi="Arial" w:cs="Arial"/>
          <w:sz w:val="28"/>
          <w:szCs w:val="28"/>
        </w:rPr>
        <w:t>you</w:t>
      </w:r>
      <w:proofErr w:type="spellEnd"/>
      <w:proofErr w:type="gramEnd"/>
      <w:r w:rsidR="42EE1777" w:rsidRPr="00AE42DB">
        <w:rPr>
          <w:rFonts w:ascii="Arial" w:hAnsi="Arial" w:cs="Arial"/>
          <w:sz w:val="28"/>
          <w:szCs w:val="28"/>
        </w:rPr>
        <w:t xml:space="preserve"> can </w:t>
      </w:r>
      <w:proofErr w:type="spellStart"/>
      <w:r w:rsidR="00773BD0" w:rsidRPr="00AE42DB">
        <w:rPr>
          <w:rFonts w:ascii="Arial" w:hAnsi="Arial" w:cs="Arial"/>
          <w:sz w:val="28"/>
          <w:szCs w:val="28"/>
        </w:rPr>
        <w:t>find</w:t>
      </w:r>
      <w:proofErr w:type="spellEnd"/>
      <w:r w:rsidR="00773BD0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62052" w:rsidRPr="00AE42DB">
        <w:rPr>
          <w:rFonts w:ascii="Arial" w:hAnsi="Arial" w:cs="Arial"/>
          <w:sz w:val="28"/>
          <w:szCs w:val="28"/>
        </w:rPr>
        <w:t>beach</w:t>
      </w:r>
      <w:proofErr w:type="spellEnd"/>
      <w:r w:rsidR="00062052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62052" w:rsidRPr="00AE42DB">
        <w:rPr>
          <w:rFonts w:ascii="Arial" w:hAnsi="Arial" w:cs="Arial"/>
          <w:sz w:val="28"/>
          <w:szCs w:val="28"/>
        </w:rPr>
        <w:t>and</w:t>
      </w:r>
      <w:proofErr w:type="spellEnd"/>
      <w:r w:rsidR="00062052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62052" w:rsidRPr="00AE42DB">
        <w:rPr>
          <w:rFonts w:ascii="Arial" w:hAnsi="Arial" w:cs="Arial"/>
          <w:sz w:val="28"/>
          <w:szCs w:val="28"/>
        </w:rPr>
        <w:t>pool</w:t>
      </w:r>
      <w:proofErr w:type="spellEnd"/>
      <w:r w:rsidR="00062052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62052" w:rsidRPr="00AE42DB">
        <w:rPr>
          <w:rFonts w:ascii="Arial" w:hAnsi="Arial" w:cs="Arial"/>
          <w:sz w:val="28"/>
          <w:szCs w:val="28"/>
        </w:rPr>
        <w:t>bar&amp;restaurants</w:t>
      </w:r>
      <w:proofErr w:type="spellEnd"/>
      <w:r w:rsidR="00062052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62052" w:rsidRPr="00AE42DB">
        <w:rPr>
          <w:rFonts w:ascii="Arial" w:hAnsi="Arial" w:cs="Arial"/>
          <w:sz w:val="28"/>
          <w:szCs w:val="28"/>
        </w:rPr>
        <w:t>and</w:t>
      </w:r>
      <w:proofErr w:type="spellEnd"/>
      <w:r w:rsidR="00062052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62052" w:rsidRPr="00AE42DB">
        <w:rPr>
          <w:rFonts w:ascii="Arial" w:hAnsi="Arial" w:cs="Arial"/>
          <w:sz w:val="28"/>
          <w:szCs w:val="28"/>
        </w:rPr>
        <w:t>also</w:t>
      </w:r>
      <w:proofErr w:type="spellEnd"/>
      <w:r w:rsidR="00062052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73BD0" w:rsidRPr="00AE42DB">
        <w:rPr>
          <w:rFonts w:ascii="Arial" w:hAnsi="Arial" w:cs="Arial"/>
          <w:sz w:val="28"/>
          <w:szCs w:val="28"/>
        </w:rPr>
        <w:t>activities</w:t>
      </w:r>
      <w:proofErr w:type="spellEnd"/>
      <w:r w:rsidR="00773BD0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73BD0" w:rsidRPr="00AE42DB">
        <w:rPr>
          <w:rFonts w:ascii="Arial" w:hAnsi="Arial" w:cs="Arial"/>
          <w:sz w:val="28"/>
          <w:szCs w:val="28"/>
        </w:rPr>
        <w:t>such</w:t>
      </w:r>
      <w:proofErr w:type="spellEnd"/>
      <w:r w:rsidR="00773BD0" w:rsidRPr="00AE42DB">
        <w:rPr>
          <w:rFonts w:ascii="Arial" w:hAnsi="Arial" w:cs="Arial"/>
          <w:sz w:val="28"/>
          <w:szCs w:val="28"/>
        </w:rPr>
        <w:t xml:space="preserve"> as :  </w:t>
      </w:r>
      <w:proofErr w:type="spellStart"/>
      <w:r w:rsidR="00773BD0" w:rsidRPr="00AE42DB">
        <w:rPr>
          <w:rFonts w:ascii="Arial" w:hAnsi="Arial" w:cs="Arial"/>
          <w:sz w:val="28"/>
          <w:szCs w:val="28"/>
        </w:rPr>
        <w:t>Canoeing</w:t>
      </w:r>
      <w:proofErr w:type="spellEnd"/>
      <w:r w:rsidR="00773BD0" w:rsidRPr="00AE42DB">
        <w:rPr>
          <w:rFonts w:ascii="Arial" w:hAnsi="Arial" w:cs="Arial"/>
          <w:sz w:val="28"/>
          <w:szCs w:val="28"/>
        </w:rPr>
        <w:t xml:space="preserve"> ,</w:t>
      </w:r>
      <w:r w:rsidR="002D62A3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42EE1777" w:rsidRPr="00AE42DB">
        <w:rPr>
          <w:rFonts w:ascii="Arial" w:hAnsi="Arial" w:cs="Arial"/>
          <w:sz w:val="28"/>
          <w:szCs w:val="28"/>
        </w:rPr>
        <w:t>pedalo</w:t>
      </w:r>
      <w:proofErr w:type="spellEnd"/>
      <w:r w:rsidR="42EE1777" w:rsidRPr="00AE42DB">
        <w:rPr>
          <w:rFonts w:ascii="Arial" w:hAnsi="Arial" w:cs="Arial"/>
          <w:sz w:val="28"/>
          <w:szCs w:val="28"/>
        </w:rPr>
        <w:t xml:space="preserve"> </w:t>
      </w:r>
      <w:r w:rsidR="002D62A3" w:rsidRPr="00AE42DB">
        <w:rPr>
          <w:rFonts w:ascii="Arial" w:hAnsi="Arial" w:cs="Arial"/>
          <w:sz w:val="28"/>
          <w:szCs w:val="28"/>
        </w:rPr>
        <w:t>/ jet ski /</w:t>
      </w:r>
      <w:r w:rsidR="42EE1777" w:rsidRPr="00AE42DB">
        <w:rPr>
          <w:rFonts w:ascii="Arial" w:hAnsi="Arial" w:cs="Arial"/>
          <w:sz w:val="28"/>
          <w:szCs w:val="28"/>
        </w:rPr>
        <w:t xml:space="preserve"> banana </w:t>
      </w:r>
      <w:proofErr w:type="spellStart"/>
      <w:r w:rsidR="42EE1777" w:rsidRPr="00AE42DB">
        <w:rPr>
          <w:rFonts w:ascii="Arial" w:hAnsi="Arial" w:cs="Arial"/>
          <w:sz w:val="28"/>
          <w:szCs w:val="28"/>
        </w:rPr>
        <w:t>riding</w:t>
      </w:r>
      <w:proofErr w:type="spellEnd"/>
      <w:r w:rsidR="42EE1777" w:rsidRPr="00AE42DB">
        <w:rPr>
          <w:rFonts w:ascii="Arial" w:hAnsi="Arial" w:cs="Arial"/>
          <w:sz w:val="28"/>
          <w:szCs w:val="28"/>
        </w:rPr>
        <w:t xml:space="preserve"> , </w:t>
      </w:r>
      <w:proofErr w:type="spellStart"/>
      <w:r w:rsidR="42EE1777" w:rsidRPr="00AE42DB">
        <w:rPr>
          <w:rFonts w:ascii="Arial" w:hAnsi="Arial" w:cs="Arial"/>
          <w:sz w:val="28"/>
          <w:szCs w:val="28"/>
        </w:rPr>
        <w:t>parasailing</w:t>
      </w:r>
      <w:proofErr w:type="spellEnd"/>
      <w:r w:rsidR="42EE1777" w:rsidRPr="00AE42DB">
        <w:rPr>
          <w:rFonts w:ascii="Arial" w:hAnsi="Arial" w:cs="Arial"/>
          <w:sz w:val="28"/>
          <w:szCs w:val="28"/>
        </w:rPr>
        <w:t xml:space="preserve"> . </w:t>
      </w:r>
      <w:proofErr w:type="spellStart"/>
      <w:r w:rsidR="42EE1777" w:rsidRPr="00AE42DB">
        <w:rPr>
          <w:rFonts w:ascii="Arial" w:hAnsi="Arial" w:cs="Arial"/>
          <w:sz w:val="28"/>
          <w:szCs w:val="28"/>
        </w:rPr>
        <w:t>In</w:t>
      </w:r>
      <w:proofErr w:type="spellEnd"/>
      <w:r w:rsidR="42EE1777" w:rsidRPr="00AE42DB">
        <w:rPr>
          <w:rFonts w:ascii="Arial" w:hAnsi="Arial" w:cs="Arial"/>
          <w:sz w:val="28"/>
          <w:szCs w:val="28"/>
        </w:rPr>
        <w:t xml:space="preserve"> the </w:t>
      </w:r>
      <w:proofErr w:type="spellStart"/>
      <w:r w:rsidR="42EE1777" w:rsidRPr="00AE42DB">
        <w:rPr>
          <w:rFonts w:ascii="Arial" w:hAnsi="Arial" w:cs="Arial"/>
          <w:sz w:val="28"/>
          <w:szCs w:val="28"/>
        </w:rPr>
        <w:t>surrounding</w:t>
      </w:r>
      <w:proofErr w:type="spellEnd"/>
      <w:r w:rsidR="42EE1777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42EE1777" w:rsidRPr="00AE42DB">
        <w:rPr>
          <w:rFonts w:ascii="Arial" w:hAnsi="Arial" w:cs="Arial"/>
          <w:sz w:val="28"/>
          <w:szCs w:val="28"/>
        </w:rPr>
        <w:t>area</w:t>
      </w:r>
      <w:proofErr w:type="spellEnd"/>
      <w:r w:rsidR="42EE1777" w:rsidRPr="00AE42DB">
        <w:rPr>
          <w:rFonts w:ascii="Arial" w:hAnsi="Arial" w:cs="Arial"/>
          <w:sz w:val="28"/>
          <w:szCs w:val="28"/>
        </w:rPr>
        <w:t xml:space="preserve"> of </w:t>
      </w:r>
      <w:proofErr w:type="spellStart"/>
      <w:r w:rsidR="42EE1777" w:rsidRPr="00AE42DB">
        <w:rPr>
          <w:rFonts w:ascii="Arial" w:hAnsi="Arial" w:cs="Arial"/>
          <w:sz w:val="28"/>
          <w:szCs w:val="28"/>
        </w:rPr>
        <w:t>our</w:t>
      </w:r>
      <w:proofErr w:type="spellEnd"/>
      <w:r w:rsidR="42EE1777" w:rsidRPr="00AE42DB">
        <w:rPr>
          <w:rFonts w:ascii="Arial" w:hAnsi="Arial" w:cs="Arial"/>
          <w:sz w:val="28"/>
          <w:szCs w:val="28"/>
        </w:rPr>
        <w:t xml:space="preserve"> </w:t>
      </w:r>
      <w:proofErr w:type="gramStart"/>
      <w:r w:rsidR="42EE1777" w:rsidRPr="00AE42DB">
        <w:rPr>
          <w:rFonts w:ascii="Arial" w:hAnsi="Arial" w:cs="Arial"/>
          <w:sz w:val="28"/>
          <w:szCs w:val="28"/>
        </w:rPr>
        <w:t xml:space="preserve">hotel </w:t>
      </w:r>
      <w:r w:rsidR="00CE2B79" w:rsidRPr="00AE42DB">
        <w:rPr>
          <w:rFonts w:ascii="Arial" w:hAnsi="Arial" w:cs="Arial"/>
          <w:sz w:val="28"/>
          <w:szCs w:val="28"/>
        </w:rPr>
        <w:t>,</w:t>
      </w:r>
      <w:proofErr w:type="gramEnd"/>
      <w:r w:rsidR="00CE2B79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42EE1777" w:rsidRPr="00AE42DB">
        <w:rPr>
          <w:rFonts w:ascii="Arial" w:hAnsi="Arial" w:cs="Arial"/>
          <w:sz w:val="28"/>
          <w:szCs w:val="28"/>
        </w:rPr>
        <w:t>there</w:t>
      </w:r>
      <w:proofErr w:type="spellEnd"/>
      <w:r w:rsidR="42EE1777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42EE1777" w:rsidRPr="00AE42DB">
        <w:rPr>
          <w:rFonts w:ascii="Arial" w:hAnsi="Arial" w:cs="Arial"/>
          <w:sz w:val="28"/>
          <w:szCs w:val="28"/>
        </w:rPr>
        <w:t>are</w:t>
      </w:r>
      <w:proofErr w:type="spellEnd"/>
      <w:r w:rsidR="42EE1777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42EE1777" w:rsidRPr="00AE42DB">
        <w:rPr>
          <w:rFonts w:ascii="Arial" w:hAnsi="Arial" w:cs="Arial"/>
          <w:sz w:val="28"/>
          <w:szCs w:val="28"/>
        </w:rPr>
        <w:t>many</w:t>
      </w:r>
      <w:proofErr w:type="spellEnd"/>
      <w:r w:rsidR="42EE1777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42EE1777" w:rsidRPr="00AE42DB">
        <w:rPr>
          <w:rFonts w:ascii="Arial" w:hAnsi="Arial" w:cs="Arial"/>
          <w:sz w:val="28"/>
          <w:szCs w:val="28"/>
        </w:rPr>
        <w:t>companies</w:t>
      </w:r>
      <w:proofErr w:type="spellEnd"/>
      <w:r w:rsidR="42EE1777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42EE1777" w:rsidRPr="00AE42DB">
        <w:rPr>
          <w:rFonts w:ascii="Arial" w:hAnsi="Arial" w:cs="Arial"/>
          <w:sz w:val="28"/>
          <w:szCs w:val="28"/>
        </w:rPr>
        <w:t>offering</w:t>
      </w:r>
      <w:proofErr w:type="spellEnd"/>
      <w:r w:rsidR="42EE1777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42EE1777" w:rsidRPr="00AE42DB">
        <w:rPr>
          <w:rFonts w:ascii="Arial" w:hAnsi="Arial" w:cs="Arial"/>
          <w:sz w:val="28"/>
          <w:szCs w:val="28"/>
        </w:rPr>
        <w:t>activites</w:t>
      </w:r>
      <w:proofErr w:type="spellEnd"/>
      <w:r w:rsidR="42EE1777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42EE1777" w:rsidRPr="00AE42DB">
        <w:rPr>
          <w:rFonts w:ascii="Arial" w:hAnsi="Arial" w:cs="Arial"/>
          <w:sz w:val="28"/>
          <w:szCs w:val="28"/>
        </w:rPr>
        <w:t>such</w:t>
      </w:r>
      <w:proofErr w:type="spellEnd"/>
      <w:r w:rsidR="42EE1777" w:rsidRPr="00AE42DB">
        <w:rPr>
          <w:rFonts w:ascii="Arial" w:hAnsi="Arial" w:cs="Arial"/>
          <w:sz w:val="28"/>
          <w:szCs w:val="28"/>
        </w:rPr>
        <w:t xml:space="preserve"> as : Daily </w:t>
      </w:r>
      <w:proofErr w:type="spellStart"/>
      <w:r w:rsidR="42EE1777" w:rsidRPr="00AE42DB">
        <w:rPr>
          <w:rFonts w:ascii="Arial" w:hAnsi="Arial" w:cs="Arial"/>
          <w:sz w:val="28"/>
          <w:szCs w:val="28"/>
        </w:rPr>
        <w:t>boat</w:t>
      </w:r>
      <w:proofErr w:type="spellEnd"/>
      <w:r w:rsidR="42EE1777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42EE1777" w:rsidRPr="00AE42DB">
        <w:rPr>
          <w:rFonts w:ascii="Arial" w:hAnsi="Arial" w:cs="Arial"/>
          <w:sz w:val="28"/>
          <w:szCs w:val="28"/>
        </w:rPr>
        <w:t>tours</w:t>
      </w:r>
      <w:proofErr w:type="spellEnd"/>
      <w:r w:rsidR="42EE1777" w:rsidRPr="00AE42DB">
        <w:rPr>
          <w:rFonts w:ascii="Arial" w:hAnsi="Arial" w:cs="Arial"/>
          <w:sz w:val="28"/>
          <w:szCs w:val="28"/>
        </w:rPr>
        <w:t xml:space="preserve"> , </w:t>
      </w:r>
      <w:proofErr w:type="spellStart"/>
      <w:r w:rsidR="42EE1777" w:rsidRPr="00AE42DB">
        <w:rPr>
          <w:rFonts w:ascii="Arial" w:hAnsi="Arial" w:cs="Arial"/>
          <w:sz w:val="28"/>
          <w:szCs w:val="28"/>
        </w:rPr>
        <w:t>scuba</w:t>
      </w:r>
      <w:proofErr w:type="spellEnd"/>
      <w:r w:rsidR="42EE1777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42EE1777" w:rsidRPr="00AE42DB">
        <w:rPr>
          <w:rFonts w:ascii="Arial" w:hAnsi="Arial" w:cs="Arial"/>
          <w:sz w:val="28"/>
          <w:szCs w:val="28"/>
        </w:rPr>
        <w:t>diving</w:t>
      </w:r>
      <w:proofErr w:type="spellEnd"/>
      <w:r w:rsidR="42EE1777" w:rsidRPr="00AE42DB">
        <w:rPr>
          <w:rFonts w:ascii="Arial" w:hAnsi="Arial" w:cs="Arial"/>
          <w:sz w:val="28"/>
          <w:szCs w:val="28"/>
        </w:rPr>
        <w:t xml:space="preserve"> , </w:t>
      </w:r>
      <w:proofErr w:type="spellStart"/>
      <w:r w:rsidR="42EE1777" w:rsidRPr="00AE42DB">
        <w:rPr>
          <w:rFonts w:ascii="Arial" w:hAnsi="Arial" w:cs="Arial"/>
          <w:sz w:val="28"/>
          <w:szCs w:val="28"/>
        </w:rPr>
        <w:t>jeep</w:t>
      </w:r>
      <w:proofErr w:type="spellEnd"/>
      <w:r w:rsidR="42EE1777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42EE1777" w:rsidRPr="00AE42DB">
        <w:rPr>
          <w:rFonts w:ascii="Arial" w:hAnsi="Arial" w:cs="Arial"/>
          <w:sz w:val="28"/>
          <w:szCs w:val="28"/>
        </w:rPr>
        <w:t>safaris</w:t>
      </w:r>
      <w:proofErr w:type="spellEnd"/>
      <w:r w:rsidR="42EE1777" w:rsidRPr="00AE42DB">
        <w:rPr>
          <w:rFonts w:ascii="Arial" w:hAnsi="Arial" w:cs="Arial"/>
          <w:sz w:val="28"/>
          <w:szCs w:val="28"/>
        </w:rPr>
        <w:t xml:space="preserve"> , rafting on the Dim Çayı </w:t>
      </w:r>
      <w:proofErr w:type="spellStart"/>
      <w:r w:rsidR="42EE1777" w:rsidRPr="00AE42DB">
        <w:rPr>
          <w:rFonts w:ascii="Arial" w:hAnsi="Arial" w:cs="Arial"/>
          <w:sz w:val="28"/>
          <w:szCs w:val="28"/>
        </w:rPr>
        <w:t>Stream</w:t>
      </w:r>
      <w:proofErr w:type="spellEnd"/>
      <w:r w:rsidR="42EE1777" w:rsidRPr="00AE42DB">
        <w:rPr>
          <w:rFonts w:ascii="Arial" w:hAnsi="Arial" w:cs="Arial"/>
          <w:sz w:val="28"/>
          <w:szCs w:val="28"/>
        </w:rPr>
        <w:t xml:space="preserve"> .</w:t>
      </w:r>
    </w:p>
    <w:p w14:paraId="79C38735" w14:textId="20E58120" w:rsidR="65CE7676" w:rsidRPr="00AE42DB" w:rsidRDefault="65CE7676" w:rsidP="65CE7676">
      <w:pPr>
        <w:rPr>
          <w:rFonts w:ascii="Arial" w:hAnsi="Arial" w:cs="Arial"/>
          <w:sz w:val="28"/>
          <w:szCs w:val="28"/>
        </w:rPr>
      </w:pPr>
    </w:p>
    <w:p w14:paraId="014BB192" w14:textId="77777777" w:rsidR="008854DB" w:rsidRPr="007F2D4F" w:rsidRDefault="42EE1777" w:rsidP="42EE1777">
      <w:pPr>
        <w:rPr>
          <w:rFonts w:ascii="Arial" w:hAnsi="Arial" w:cs="Arial"/>
          <w:b/>
          <w:sz w:val="28"/>
          <w:szCs w:val="28"/>
        </w:rPr>
      </w:pPr>
      <w:proofErr w:type="spellStart"/>
      <w:r w:rsidRPr="007F2D4F">
        <w:rPr>
          <w:rFonts w:ascii="Arial" w:hAnsi="Arial" w:cs="Arial"/>
          <w:b/>
          <w:sz w:val="28"/>
          <w:szCs w:val="28"/>
        </w:rPr>
        <w:t>Wellness</w:t>
      </w:r>
      <w:proofErr w:type="spellEnd"/>
      <w:r w:rsidRPr="007F2D4F">
        <w:rPr>
          <w:rFonts w:ascii="Arial" w:hAnsi="Arial" w:cs="Arial"/>
          <w:b/>
          <w:sz w:val="28"/>
          <w:szCs w:val="28"/>
        </w:rPr>
        <w:t xml:space="preserve"> Club</w:t>
      </w:r>
    </w:p>
    <w:p w14:paraId="57F60762" w14:textId="7EB9B527" w:rsidR="008854DB" w:rsidRPr="00AE42DB" w:rsidRDefault="42EE1777" w:rsidP="42EE1777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proofErr w:type="spellStart"/>
      <w:r w:rsidRPr="00AE42DB">
        <w:rPr>
          <w:rFonts w:ascii="Arial" w:hAnsi="Arial" w:cs="Arial"/>
          <w:sz w:val="28"/>
          <w:szCs w:val="28"/>
        </w:rPr>
        <w:t>Turkish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42DB">
        <w:rPr>
          <w:rFonts w:ascii="Arial" w:hAnsi="Arial" w:cs="Arial"/>
          <w:sz w:val="28"/>
          <w:szCs w:val="28"/>
        </w:rPr>
        <w:t>Bath</w:t>
      </w:r>
      <w:proofErr w:type="spellEnd"/>
    </w:p>
    <w:p w14:paraId="0D6F7F51" w14:textId="77777777" w:rsidR="008854DB" w:rsidRPr="00AE42DB" w:rsidRDefault="42EE1777" w:rsidP="42EE1777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proofErr w:type="spellStart"/>
      <w:r w:rsidRPr="00AE42DB">
        <w:rPr>
          <w:rFonts w:ascii="Arial" w:hAnsi="Arial" w:cs="Arial"/>
          <w:sz w:val="28"/>
          <w:szCs w:val="28"/>
        </w:rPr>
        <w:t>Fitness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42DB">
        <w:rPr>
          <w:rFonts w:ascii="Arial" w:hAnsi="Arial" w:cs="Arial"/>
          <w:sz w:val="28"/>
          <w:szCs w:val="28"/>
        </w:rPr>
        <w:t>Room</w:t>
      </w:r>
      <w:proofErr w:type="spellEnd"/>
    </w:p>
    <w:p w14:paraId="7F872E87" w14:textId="64552967" w:rsidR="008854DB" w:rsidRPr="00AE42DB" w:rsidRDefault="007B259C" w:rsidP="007B259C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AE42DB">
        <w:rPr>
          <w:rFonts w:ascii="Arial" w:hAnsi="Arial" w:cs="Arial"/>
          <w:sz w:val="28"/>
          <w:szCs w:val="28"/>
        </w:rPr>
        <w:t xml:space="preserve">Sauna </w:t>
      </w:r>
    </w:p>
    <w:p w14:paraId="7F1888DB" w14:textId="25A56AD5" w:rsidR="00675773" w:rsidRPr="00AE42DB" w:rsidRDefault="007B259C" w:rsidP="42EE1777">
      <w:pPr>
        <w:numPr>
          <w:ilvl w:val="0"/>
          <w:numId w:val="6"/>
        </w:numPr>
        <w:rPr>
          <w:rFonts w:ascii="Arial" w:hAnsi="Arial" w:cs="Arial"/>
          <w:sz w:val="28"/>
          <w:szCs w:val="28"/>
          <w:lang w:val="en-US"/>
        </w:rPr>
      </w:pPr>
      <w:proofErr w:type="spellStart"/>
      <w:r w:rsidRPr="00AE42DB">
        <w:rPr>
          <w:rFonts w:ascii="Arial" w:hAnsi="Arial" w:cs="Arial"/>
          <w:sz w:val="28"/>
          <w:szCs w:val="28"/>
        </w:rPr>
        <w:t>Massages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</w:t>
      </w:r>
    </w:p>
    <w:p w14:paraId="3461D779" w14:textId="77777777" w:rsidR="008854DB" w:rsidRPr="007F2D4F" w:rsidRDefault="008854DB" w:rsidP="003C3F27">
      <w:pPr>
        <w:rPr>
          <w:rFonts w:ascii="Arial" w:hAnsi="Arial" w:cs="Arial"/>
          <w:b/>
          <w:sz w:val="28"/>
          <w:szCs w:val="28"/>
        </w:rPr>
      </w:pPr>
    </w:p>
    <w:p w14:paraId="6C0872D9" w14:textId="77777777" w:rsidR="008854DB" w:rsidRPr="007F2D4F" w:rsidRDefault="42EE1777" w:rsidP="42EE1777">
      <w:pPr>
        <w:rPr>
          <w:rFonts w:ascii="Arial" w:hAnsi="Arial" w:cs="Arial"/>
          <w:b/>
          <w:sz w:val="28"/>
          <w:szCs w:val="28"/>
        </w:rPr>
      </w:pPr>
      <w:r w:rsidRPr="007F2D4F">
        <w:rPr>
          <w:rFonts w:ascii="Arial" w:hAnsi="Arial" w:cs="Arial"/>
          <w:b/>
          <w:sz w:val="28"/>
          <w:szCs w:val="28"/>
        </w:rPr>
        <w:t xml:space="preserve">Free Services </w:t>
      </w:r>
      <w:proofErr w:type="spellStart"/>
      <w:r w:rsidRPr="007F2D4F">
        <w:rPr>
          <w:rFonts w:ascii="Arial" w:hAnsi="Arial" w:cs="Arial"/>
          <w:b/>
          <w:sz w:val="28"/>
          <w:szCs w:val="28"/>
        </w:rPr>
        <w:t>and</w:t>
      </w:r>
      <w:proofErr w:type="spellEnd"/>
      <w:r w:rsidRPr="007F2D4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F2D4F">
        <w:rPr>
          <w:rFonts w:ascii="Arial" w:hAnsi="Arial" w:cs="Arial"/>
          <w:b/>
          <w:sz w:val="28"/>
          <w:szCs w:val="28"/>
        </w:rPr>
        <w:t>Activies</w:t>
      </w:r>
      <w:proofErr w:type="spellEnd"/>
      <w:r w:rsidRPr="007F2D4F">
        <w:rPr>
          <w:rFonts w:ascii="Arial" w:hAnsi="Arial" w:cs="Arial"/>
          <w:b/>
          <w:sz w:val="28"/>
          <w:szCs w:val="28"/>
        </w:rPr>
        <w:t xml:space="preserve">  </w:t>
      </w:r>
    </w:p>
    <w:p w14:paraId="463B442D" w14:textId="77777777" w:rsidR="004B1259" w:rsidRPr="00AE42DB" w:rsidRDefault="42EE1777" w:rsidP="42EE1777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AE42DB">
        <w:rPr>
          <w:rFonts w:ascii="Arial" w:hAnsi="Arial" w:cs="Arial"/>
          <w:sz w:val="28"/>
          <w:szCs w:val="28"/>
        </w:rPr>
        <w:t xml:space="preserve">Wireless Internet </w:t>
      </w:r>
      <w:proofErr w:type="spellStart"/>
      <w:r w:rsidRPr="00AE42DB">
        <w:rPr>
          <w:rFonts w:ascii="Arial" w:hAnsi="Arial" w:cs="Arial"/>
          <w:sz w:val="28"/>
          <w:szCs w:val="28"/>
        </w:rPr>
        <w:t>access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AE42DB">
        <w:rPr>
          <w:rFonts w:ascii="Arial" w:hAnsi="Arial" w:cs="Arial"/>
          <w:sz w:val="28"/>
          <w:szCs w:val="28"/>
        </w:rPr>
        <w:t xml:space="preserve">( </w:t>
      </w:r>
      <w:proofErr w:type="spellStart"/>
      <w:r w:rsidRPr="00AE42DB">
        <w:rPr>
          <w:rFonts w:ascii="Arial" w:hAnsi="Arial" w:cs="Arial"/>
          <w:sz w:val="28"/>
          <w:szCs w:val="28"/>
        </w:rPr>
        <w:t>Wi</w:t>
      </w:r>
      <w:proofErr w:type="spellEnd"/>
      <w:proofErr w:type="gramEnd"/>
      <w:r w:rsidRPr="00AE42DB">
        <w:rPr>
          <w:rFonts w:ascii="Arial" w:hAnsi="Arial" w:cs="Arial"/>
          <w:sz w:val="28"/>
          <w:szCs w:val="28"/>
        </w:rPr>
        <w:t>-Fi )</w:t>
      </w:r>
    </w:p>
    <w:p w14:paraId="3185EC92" w14:textId="6D9BFB83" w:rsidR="004B1259" w:rsidRPr="00AE42DB" w:rsidRDefault="42EE1777" w:rsidP="42EE1777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proofErr w:type="spellStart"/>
      <w:r w:rsidRPr="00AE42DB">
        <w:rPr>
          <w:rFonts w:ascii="Arial" w:hAnsi="Arial" w:cs="Arial"/>
          <w:sz w:val="28"/>
          <w:szCs w:val="28"/>
        </w:rPr>
        <w:t>Fitness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42DB">
        <w:rPr>
          <w:rFonts w:ascii="Arial" w:hAnsi="Arial" w:cs="Arial"/>
          <w:sz w:val="28"/>
          <w:szCs w:val="28"/>
        </w:rPr>
        <w:t>room</w:t>
      </w:r>
      <w:proofErr w:type="spellEnd"/>
    </w:p>
    <w:p w14:paraId="7D3CBF2E" w14:textId="1369C31A" w:rsidR="008854DB" w:rsidRPr="00530FEE" w:rsidRDefault="007B259C" w:rsidP="00530FEE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AE42DB">
        <w:rPr>
          <w:rFonts w:ascii="Arial" w:hAnsi="Arial" w:cs="Arial"/>
          <w:sz w:val="28"/>
          <w:szCs w:val="28"/>
        </w:rPr>
        <w:t xml:space="preserve">Game </w:t>
      </w:r>
      <w:proofErr w:type="spellStart"/>
      <w:r w:rsidRPr="00AE42DB">
        <w:rPr>
          <w:rFonts w:ascii="Arial" w:hAnsi="Arial" w:cs="Arial"/>
          <w:sz w:val="28"/>
          <w:szCs w:val="28"/>
        </w:rPr>
        <w:t>room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AE42DB">
        <w:rPr>
          <w:rFonts w:ascii="Arial" w:hAnsi="Arial" w:cs="Arial"/>
          <w:sz w:val="28"/>
          <w:szCs w:val="28"/>
        </w:rPr>
        <w:t xml:space="preserve">( </w:t>
      </w:r>
      <w:proofErr w:type="spellStart"/>
      <w:r w:rsidRPr="00AE42DB">
        <w:rPr>
          <w:rFonts w:ascii="Arial" w:hAnsi="Arial" w:cs="Arial"/>
          <w:sz w:val="28"/>
          <w:szCs w:val="28"/>
        </w:rPr>
        <w:t>Chess</w:t>
      </w:r>
      <w:proofErr w:type="spellEnd"/>
      <w:proofErr w:type="gramEnd"/>
      <w:r w:rsidRPr="00AE42DB">
        <w:rPr>
          <w:rFonts w:ascii="Arial" w:hAnsi="Arial" w:cs="Arial"/>
          <w:sz w:val="28"/>
          <w:szCs w:val="28"/>
        </w:rPr>
        <w:t xml:space="preserve"> ,</w:t>
      </w:r>
      <w:r w:rsidR="42EE1777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42EE1777" w:rsidRPr="00AE42DB">
        <w:rPr>
          <w:rFonts w:ascii="Arial" w:hAnsi="Arial" w:cs="Arial"/>
          <w:sz w:val="28"/>
          <w:szCs w:val="28"/>
        </w:rPr>
        <w:t>Rummikub</w:t>
      </w:r>
      <w:proofErr w:type="spellEnd"/>
      <w:r w:rsidR="42EE1777" w:rsidRPr="00AE42DB">
        <w:rPr>
          <w:rFonts w:ascii="Arial" w:hAnsi="Arial" w:cs="Arial"/>
          <w:sz w:val="28"/>
          <w:szCs w:val="28"/>
        </w:rPr>
        <w:t xml:space="preserve"> , </w:t>
      </w:r>
      <w:proofErr w:type="spellStart"/>
      <w:r w:rsidR="42EE1777" w:rsidRPr="00AE42DB">
        <w:rPr>
          <w:rFonts w:ascii="Arial" w:hAnsi="Arial" w:cs="Arial"/>
          <w:sz w:val="28"/>
          <w:szCs w:val="28"/>
        </w:rPr>
        <w:t>Backgammon</w:t>
      </w:r>
      <w:proofErr w:type="spellEnd"/>
      <w:r w:rsidR="00C954B1" w:rsidRPr="00AE42DB">
        <w:rPr>
          <w:rFonts w:ascii="Arial" w:hAnsi="Arial" w:cs="Arial"/>
          <w:sz w:val="28"/>
          <w:szCs w:val="28"/>
        </w:rPr>
        <w:t xml:space="preserve"> </w:t>
      </w:r>
      <w:r w:rsidR="42EE1777" w:rsidRPr="00AE42DB">
        <w:rPr>
          <w:rFonts w:ascii="Arial" w:hAnsi="Arial" w:cs="Arial"/>
          <w:sz w:val="28"/>
          <w:szCs w:val="28"/>
        </w:rPr>
        <w:t xml:space="preserve">, </w:t>
      </w:r>
      <w:proofErr w:type="spellStart"/>
      <w:r w:rsidR="42EE1777" w:rsidRPr="00AE42DB">
        <w:rPr>
          <w:rFonts w:ascii="Arial" w:hAnsi="Arial" w:cs="Arial"/>
          <w:sz w:val="28"/>
          <w:szCs w:val="28"/>
        </w:rPr>
        <w:t>Card</w:t>
      </w:r>
      <w:proofErr w:type="spellEnd"/>
      <w:r w:rsidR="42EE1777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42EE1777" w:rsidRPr="00AE42DB">
        <w:rPr>
          <w:rFonts w:ascii="Arial" w:hAnsi="Arial" w:cs="Arial"/>
          <w:sz w:val="28"/>
          <w:szCs w:val="28"/>
        </w:rPr>
        <w:t>games</w:t>
      </w:r>
      <w:proofErr w:type="spellEnd"/>
      <w:r w:rsidR="42EE1777" w:rsidRPr="00AE42DB">
        <w:rPr>
          <w:rFonts w:ascii="Arial" w:hAnsi="Arial" w:cs="Arial"/>
          <w:sz w:val="28"/>
          <w:szCs w:val="28"/>
        </w:rPr>
        <w:t xml:space="preserve"> )</w:t>
      </w:r>
    </w:p>
    <w:p w14:paraId="3CF2D8B6" w14:textId="77777777" w:rsidR="008854DB" w:rsidRPr="00AE42DB" w:rsidRDefault="008854DB" w:rsidP="003C3F27">
      <w:pPr>
        <w:rPr>
          <w:rFonts w:ascii="Arial" w:hAnsi="Arial" w:cs="Arial"/>
          <w:sz w:val="28"/>
          <w:szCs w:val="28"/>
        </w:rPr>
      </w:pPr>
    </w:p>
    <w:p w14:paraId="62576390" w14:textId="77777777" w:rsidR="000316D7" w:rsidRDefault="001C294E" w:rsidP="42EE177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                                                              </w:t>
      </w:r>
    </w:p>
    <w:p w14:paraId="2B4E92D3" w14:textId="45618D38" w:rsidR="000316D7" w:rsidRPr="007F2D4F" w:rsidRDefault="002020A8" w:rsidP="42EE1777">
      <w:pPr>
        <w:rPr>
          <w:rFonts w:ascii="Arial" w:hAnsi="Arial" w:cs="Arial"/>
          <w:b/>
          <w:sz w:val="28"/>
          <w:szCs w:val="28"/>
        </w:rPr>
      </w:pPr>
      <w:r w:rsidRPr="007F2D4F">
        <w:rPr>
          <w:rFonts w:ascii="Arial" w:hAnsi="Arial" w:cs="Arial"/>
          <w:b/>
          <w:sz w:val="28"/>
          <w:szCs w:val="28"/>
        </w:rPr>
        <w:t xml:space="preserve">Services </w:t>
      </w:r>
      <w:proofErr w:type="spellStart"/>
      <w:r w:rsidRPr="007F2D4F">
        <w:rPr>
          <w:rFonts w:ascii="Arial" w:hAnsi="Arial" w:cs="Arial"/>
          <w:b/>
          <w:sz w:val="28"/>
          <w:szCs w:val="28"/>
        </w:rPr>
        <w:t>and</w:t>
      </w:r>
      <w:proofErr w:type="spellEnd"/>
      <w:r w:rsidRPr="007F2D4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F2D4F">
        <w:rPr>
          <w:rFonts w:ascii="Arial" w:hAnsi="Arial" w:cs="Arial"/>
          <w:b/>
          <w:sz w:val="28"/>
          <w:szCs w:val="28"/>
        </w:rPr>
        <w:t>Activities</w:t>
      </w:r>
      <w:proofErr w:type="spellEnd"/>
      <w:r w:rsidRPr="007F2D4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F2D4F">
        <w:rPr>
          <w:rFonts w:ascii="Arial" w:hAnsi="Arial" w:cs="Arial"/>
          <w:b/>
          <w:sz w:val="28"/>
          <w:szCs w:val="28"/>
        </w:rPr>
        <w:t>S</w:t>
      </w:r>
      <w:r w:rsidR="00DE7AD0" w:rsidRPr="007F2D4F">
        <w:rPr>
          <w:rFonts w:ascii="Arial" w:hAnsi="Arial" w:cs="Arial"/>
          <w:b/>
          <w:sz w:val="28"/>
          <w:szCs w:val="28"/>
        </w:rPr>
        <w:t>ubject</w:t>
      </w:r>
      <w:proofErr w:type="spellEnd"/>
      <w:r w:rsidR="00DE7AD0" w:rsidRPr="007F2D4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DE7AD0" w:rsidRPr="007F2D4F">
        <w:rPr>
          <w:rFonts w:ascii="Arial" w:hAnsi="Arial" w:cs="Arial"/>
          <w:b/>
          <w:sz w:val="28"/>
          <w:szCs w:val="28"/>
        </w:rPr>
        <w:t>to</w:t>
      </w:r>
      <w:proofErr w:type="spellEnd"/>
      <w:r w:rsidR="42EE1777" w:rsidRPr="007F2D4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42EE1777" w:rsidRPr="007F2D4F">
        <w:rPr>
          <w:rFonts w:ascii="Arial" w:hAnsi="Arial" w:cs="Arial"/>
          <w:b/>
          <w:sz w:val="28"/>
          <w:szCs w:val="28"/>
        </w:rPr>
        <w:t>Charge</w:t>
      </w:r>
      <w:proofErr w:type="spellEnd"/>
    </w:p>
    <w:p w14:paraId="34BF3CD6" w14:textId="77777777" w:rsidR="004B1259" w:rsidRPr="00AE42DB" w:rsidRDefault="42EE1777" w:rsidP="42EE1777">
      <w:pPr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proofErr w:type="spellStart"/>
      <w:r w:rsidRPr="00AE42DB">
        <w:rPr>
          <w:rFonts w:ascii="Arial" w:hAnsi="Arial" w:cs="Arial"/>
          <w:sz w:val="28"/>
          <w:szCs w:val="28"/>
        </w:rPr>
        <w:t>Room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Service</w:t>
      </w:r>
    </w:p>
    <w:p w14:paraId="35C4C60E" w14:textId="77777777" w:rsidR="004B1259" w:rsidRPr="00AE42DB" w:rsidRDefault="42EE1777" w:rsidP="42EE1777">
      <w:pPr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AE42DB">
        <w:rPr>
          <w:rFonts w:ascii="Arial" w:hAnsi="Arial" w:cs="Arial"/>
          <w:sz w:val="28"/>
          <w:szCs w:val="28"/>
        </w:rPr>
        <w:t>Mini bar</w:t>
      </w:r>
    </w:p>
    <w:p w14:paraId="230D48E8" w14:textId="77777777" w:rsidR="004B1259" w:rsidRPr="00AE42DB" w:rsidRDefault="42EE1777" w:rsidP="42EE1777">
      <w:pPr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AE42DB">
        <w:rPr>
          <w:rFonts w:ascii="Arial" w:hAnsi="Arial" w:cs="Arial"/>
          <w:sz w:val="28"/>
          <w:szCs w:val="28"/>
        </w:rPr>
        <w:t xml:space="preserve">Telephone </w:t>
      </w:r>
      <w:proofErr w:type="spellStart"/>
      <w:r w:rsidRPr="00AE42DB">
        <w:rPr>
          <w:rFonts w:ascii="Arial" w:hAnsi="Arial" w:cs="Arial"/>
          <w:sz w:val="28"/>
          <w:szCs w:val="28"/>
        </w:rPr>
        <w:t>and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42DB">
        <w:rPr>
          <w:rFonts w:ascii="Arial" w:hAnsi="Arial" w:cs="Arial"/>
          <w:sz w:val="28"/>
          <w:szCs w:val="28"/>
        </w:rPr>
        <w:t>Fax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</w:t>
      </w:r>
    </w:p>
    <w:p w14:paraId="351F21CA" w14:textId="36752628" w:rsidR="004B1259" w:rsidRPr="00AE42DB" w:rsidRDefault="007B259C" w:rsidP="42EE1777">
      <w:pPr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proofErr w:type="spellStart"/>
      <w:r w:rsidRPr="00AE42DB">
        <w:rPr>
          <w:rFonts w:ascii="Arial" w:hAnsi="Arial" w:cs="Arial"/>
          <w:sz w:val="28"/>
          <w:szCs w:val="28"/>
        </w:rPr>
        <w:t>Digital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30FEE">
        <w:rPr>
          <w:rFonts w:ascii="Arial" w:hAnsi="Arial" w:cs="Arial"/>
          <w:sz w:val="28"/>
          <w:szCs w:val="28"/>
        </w:rPr>
        <w:t>Safe</w:t>
      </w:r>
      <w:proofErr w:type="spellEnd"/>
      <w:r w:rsidR="00530FE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30FEE">
        <w:rPr>
          <w:rFonts w:ascii="Arial" w:hAnsi="Arial" w:cs="Arial"/>
          <w:sz w:val="28"/>
          <w:szCs w:val="28"/>
        </w:rPr>
        <w:t>box</w:t>
      </w:r>
      <w:proofErr w:type="spellEnd"/>
      <w:r w:rsidR="00530FEE">
        <w:rPr>
          <w:rFonts w:ascii="Arial" w:hAnsi="Arial" w:cs="Arial"/>
          <w:sz w:val="28"/>
          <w:szCs w:val="28"/>
        </w:rPr>
        <w:t xml:space="preserve"> </w:t>
      </w:r>
      <w:r w:rsidR="42EE1777" w:rsidRPr="00AE42DB">
        <w:rPr>
          <w:rFonts w:ascii="Arial" w:hAnsi="Arial" w:cs="Arial"/>
          <w:sz w:val="28"/>
          <w:szCs w:val="28"/>
        </w:rPr>
        <w:t xml:space="preserve"> </w:t>
      </w:r>
    </w:p>
    <w:p w14:paraId="4EE1AEB8" w14:textId="35F26957" w:rsidR="004B1259" w:rsidRPr="00AE42DB" w:rsidRDefault="42EE1777" w:rsidP="42EE1777">
      <w:pPr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proofErr w:type="spellStart"/>
      <w:r w:rsidRPr="00AE42DB">
        <w:rPr>
          <w:rFonts w:ascii="Arial" w:hAnsi="Arial" w:cs="Arial"/>
          <w:sz w:val="28"/>
          <w:szCs w:val="28"/>
        </w:rPr>
        <w:t>Wellness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Club (</w:t>
      </w:r>
      <w:proofErr w:type="spellStart"/>
      <w:r w:rsidRPr="00AE42DB">
        <w:rPr>
          <w:rFonts w:ascii="Arial" w:hAnsi="Arial" w:cs="Arial"/>
          <w:sz w:val="28"/>
          <w:szCs w:val="28"/>
        </w:rPr>
        <w:t>Tur</w:t>
      </w:r>
      <w:r w:rsidR="007B259C" w:rsidRPr="00AE42DB">
        <w:rPr>
          <w:rFonts w:ascii="Arial" w:hAnsi="Arial" w:cs="Arial"/>
          <w:sz w:val="28"/>
          <w:szCs w:val="28"/>
        </w:rPr>
        <w:t>kish</w:t>
      </w:r>
      <w:proofErr w:type="spellEnd"/>
      <w:r w:rsidR="007B259C" w:rsidRPr="00AE42DB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="007B259C" w:rsidRPr="00AE42DB">
        <w:rPr>
          <w:rFonts w:ascii="Arial" w:hAnsi="Arial" w:cs="Arial"/>
          <w:sz w:val="28"/>
          <w:szCs w:val="28"/>
        </w:rPr>
        <w:t>Bath</w:t>
      </w:r>
      <w:proofErr w:type="spellEnd"/>
      <w:r w:rsidR="007B259C" w:rsidRPr="00AE42DB">
        <w:rPr>
          <w:rFonts w:ascii="Arial" w:hAnsi="Arial" w:cs="Arial"/>
          <w:sz w:val="28"/>
          <w:szCs w:val="28"/>
        </w:rPr>
        <w:t xml:space="preserve"> </w:t>
      </w:r>
      <w:r w:rsidR="0082122F" w:rsidRPr="00AE42DB">
        <w:rPr>
          <w:rFonts w:ascii="Arial" w:hAnsi="Arial" w:cs="Arial"/>
          <w:sz w:val="28"/>
          <w:szCs w:val="28"/>
        </w:rPr>
        <w:t>,</w:t>
      </w:r>
      <w:proofErr w:type="gramEnd"/>
      <w:r w:rsidR="007B259C" w:rsidRPr="00AE42DB">
        <w:rPr>
          <w:rFonts w:ascii="Arial" w:hAnsi="Arial" w:cs="Arial"/>
          <w:sz w:val="28"/>
          <w:szCs w:val="28"/>
        </w:rPr>
        <w:t xml:space="preserve"> Sauna ,</w:t>
      </w:r>
      <w:proofErr w:type="spellStart"/>
      <w:r w:rsidRPr="00AE42DB">
        <w:rPr>
          <w:rFonts w:ascii="Arial" w:hAnsi="Arial" w:cs="Arial"/>
          <w:sz w:val="28"/>
          <w:szCs w:val="28"/>
        </w:rPr>
        <w:t>Massages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)</w:t>
      </w:r>
    </w:p>
    <w:p w14:paraId="6C771772" w14:textId="77777777" w:rsidR="004B1259" w:rsidRPr="00AE42DB" w:rsidRDefault="42EE1777" w:rsidP="42EE1777">
      <w:pPr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proofErr w:type="spellStart"/>
      <w:r w:rsidRPr="00AE42DB">
        <w:rPr>
          <w:rFonts w:ascii="Arial" w:hAnsi="Arial" w:cs="Arial"/>
          <w:sz w:val="28"/>
          <w:szCs w:val="28"/>
        </w:rPr>
        <w:t>Doctor</w:t>
      </w:r>
      <w:proofErr w:type="spellEnd"/>
    </w:p>
    <w:p w14:paraId="246225A3" w14:textId="77777777" w:rsidR="00035872" w:rsidRPr="00AE42DB" w:rsidRDefault="42EE1777" w:rsidP="42EE1777">
      <w:pPr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proofErr w:type="spellStart"/>
      <w:r w:rsidRPr="00AE42DB">
        <w:rPr>
          <w:rFonts w:ascii="Arial" w:hAnsi="Arial" w:cs="Arial"/>
          <w:sz w:val="28"/>
          <w:szCs w:val="28"/>
        </w:rPr>
        <w:t>Laundry</w:t>
      </w:r>
      <w:proofErr w:type="spellEnd"/>
      <w:r w:rsidRPr="00AE42DB">
        <w:rPr>
          <w:rFonts w:ascii="Arial" w:hAnsi="Arial" w:cs="Arial"/>
          <w:sz w:val="28"/>
          <w:szCs w:val="28"/>
        </w:rPr>
        <w:t xml:space="preserve"> service</w:t>
      </w:r>
    </w:p>
    <w:p w14:paraId="0FB78278" w14:textId="77777777" w:rsidR="00035872" w:rsidRPr="00AE42DB" w:rsidRDefault="00035872" w:rsidP="00035872">
      <w:pPr>
        <w:rPr>
          <w:rFonts w:ascii="Arial" w:hAnsi="Arial" w:cs="Arial"/>
          <w:sz w:val="28"/>
          <w:szCs w:val="28"/>
        </w:rPr>
      </w:pPr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57"/>
      </w:tblGrid>
      <w:tr w:rsidR="00D30A5F" w:rsidRPr="00AE42DB" w14:paraId="1FEAEB52" w14:textId="77777777" w:rsidTr="00DE7AD0">
        <w:trPr>
          <w:tblCellSpacing w:w="0" w:type="dxa"/>
        </w:trPr>
        <w:tc>
          <w:tcPr>
            <w:tcW w:w="5000" w:type="pct"/>
            <w:tcBorders>
              <w:bottom w:val="single" w:sz="6" w:space="0" w:color="999999"/>
            </w:tcBorders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0C9892" w14:textId="26C66334" w:rsidR="00D30A5F" w:rsidRPr="00C03751" w:rsidRDefault="42EE1777" w:rsidP="42EE1777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03751">
              <w:rPr>
                <w:rFonts w:ascii="Arial" w:hAnsi="Arial" w:cs="Arial"/>
                <w:b/>
                <w:sz w:val="32"/>
                <w:szCs w:val="32"/>
              </w:rPr>
              <w:t xml:space="preserve">The Special </w:t>
            </w:r>
            <w:proofErr w:type="spellStart"/>
            <w:r w:rsidRPr="00C03751">
              <w:rPr>
                <w:rFonts w:ascii="Arial" w:hAnsi="Arial" w:cs="Arial"/>
                <w:b/>
                <w:sz w:val="32"/>
                <w:szCs w:val="32"/>
              </w:rPr>
              <w:t>Features</w:t>
            </w:r>
            <w:proofErr w:type="spellEnd"/>
            <w:r w:rsidRPr="00C03751">
              <w:rPr>
                <w:rFonts w:ascii="Arial" w:hAnsi="Arial" w:cs="Arial"/>
                <w:b/>
                <w:sz w:val="32"/>
                <w:szCs w:val="32"/>
              </w:rPr>
              <w:t xml:space="preserve"> of the Hotel</w:t>
            </w:r>
          </w:p>
        </w:tc>
      </w:tr>
      <w:tr w:rsidR="00D30A5F" w:rsidRPr="00AE42DB" w14:paraId="1FC39945" w14:textId="77777777" w:rsidTr="00DE7AD0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49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2"/>
            </w:tblGrid>
            <w:tr w:rsidR="00D30A5F" w:rsidRPr="00AE42DB" w14:paraId="0562CB0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4CE0A41" w14:textId="77777777" w:rsidR="00D30A5F" w:rsidRPr="00AE42DB" w:rsidRDefault="00D30A5F" w:rsidP="00D30A5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p w14:paraId="62EBF3C5" w14:textId="77777777" w:rsidR="00D30A5F" w:rsidRPr="00AE42DB" w:rsidRDefault="00D30A5F" w:rsidP="00D30A5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30A5F" w:rsidRPr="00AE42DB" w14:paraId="16DE4B3D" w14:textId="77777777" w:rsidTr="00DE7AD0">
        <w:trPr>
          <w:tblCellSpacing w:w="0" w:type="dxa"/>
        </w:trPr>
        <w:tc>
          <w:tcPr>
            <w:tcW w:w="5000" w:type="pct"/>
            <w:tcBorders>
              <w:bottom w:val="single" w:sz="6" w:space="0" w:color="999999"/>
            </w:tcBorders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E0F365" w14:textId="46C8CD14" w:rsidR="00D30A5F" w:rsidRPr="00C03751" w:rsidRDefault="42EE1777" w:rsidP="42EE1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03751">
              <w:rPr>
                <w:rFonts w:ascii="Arial" w:hAnsi="Arial" w:cs="Arial"/>
                <w:b/>
                <w:sz w:val="28"/>
                <w:szCs w:val="28"/>
              </w:rPr>
              <w:t xml:space="preserve">Hotel </w:t>
            </w:r>
            <w:proofErr w:type="spellStart"/>
            <w:r w:rsidRPr="00C03751">
              <w:rPr>
                <w:rFonts w:ascii="Arial" w:hAnsi="Arial" w:cs="Arial"/>
                <w:b/>
                <w:sz w:val="28"/>
                <w:szCs w:val="28"/>
              </w:rPr>
              <w:t>Facilities</w:t>
            </w:r>
            <w:proofErr w:type="spellEnd"/>
          </w:p>
        </w:tc>
      </w:tr>
      <w:tr w:rsidR="00D30A5F" w:rsidRPr="00AE42DB" w14:paraId="330C30CA" w14:textId="77777777" w:rsidTr="00DE7AD0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49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34"/>
              <w:gridCol w:w="3886"/>
              <w:gridCol w:w="2732"/>
            </w:tblGrid>
            <w:tr w:rsidR="00D30A5F" w:rsidRPr="00AE42DB" w14:paraId="34C98B87" w14:textId="77777777" w:rsidTr="0022689B">
              <w:trPr>
                <w:tblCellSpacing w:w="0" w:type="dxa"/>
              </w:trPr>
              <w:tc>
                <w:tcPr>
                  <w:tcW w:w="1708" w:type="pct"/>
                  <w:vAlign w:val="center"/>
                  <w:hideMark/>
                </w:tcPr>
                <w:p w14:paraId="574CBCA9" w14:textId="7C517834" w:rsidR="00D30A5F" w:rsidRPr="00AE42DB" w:rsidRDefault="004D1460" w:rsidP="000316D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Wireless Internet</w:t>
                  </w:r>
                  <w:r w:rsidR="000316D7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FREE</w:t>
                  </w:r>
                </w:p>
              </w:tc>
              <w:tc>
                <w:tcPr>
                  <w:tcW w:w="1933" w:type="pct"/>
                  <w:vAlign w:val="center"/>
                  <w:hideMark/>
                </w:tcPr>
                <w:p w14:paraId="01480556" w14:textId="58D244D0" w:rsidR="00D30A5F" w:rsidRPr="00AE42DB" w:rsidRDefault="42EE1777" w:rsidP="42EE177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Outdoor</w:t>
                  </w:r>
                  <w:proofErr w:type="spellEnd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Restaurant</w:t>
                  </w:r>
                  <w:proofErr w:type="spellEnd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/</w:t>
                  </w: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Terrace</w:t>
                  </w:r>
                  <w:proofErr w:type="spellEnd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22689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    </w:t>
                  </w: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Restaurant</w:t>
                  </w:r>
                  <w:proofErr w:type="spellEnd"/>
                </w:p>
              </w:tc>
              <w:tc>
                <w:tcPr>
                  <w:tcW w:w="1359" w:type="pct"/>
                  <w:vAlign w:val="center"/>
                  <w:hideMark/>
                </w:tcPr>
                <w:p w14:paraId="64E64F28" w14:textId="399CABF6" w:rsidR="00D30A5F" w:rsidRPr="00AE42DB" w:rsidRDefault="42EE1777" w:rsidP="42EE177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Lobby</w:t>
                  </w:r>
                  <w:proofErr w:type="spellEnd"/>
                </w:p>
              </w:tc>
            </w:tr>
            <w:tr w:rsidR="00D30A5F" w:rsidRPr="00AE42DB" w14:paraId="2F5714A1" w14:textId="77777777" w:rsidTr="0022689B">
              <w:trPr>
                <w:tblCellSpacing w:w="0" w:type="dxa"/>
              </w:trPr>
              <w:tc>
                <w:tcPr>
                  <w:tcW w:w="1708" w:type="pct"/>
                  <w:vAlign w:val="center"/>
                  <w:hideMark/>
                </w:tcPr>
                <w:p w14:paraId="2A98E79A" w14:textId="3893DCA8" w:rsidR="00D30A5F" w:rsidRPr="00AE42DB" w:rsidRDefault="42EE1777" w:rsidP="42EE177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TV </w:t>
                  </w: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room</w:t>
                  </w:r>
                  <w:proofErr w:type="spellEnd"/>
                </w:p>
              </w:tc>
              <w:tc>
                <w:tcPr>
                  <w:tcW w:w="1933" w:type="pct"/>
                  <w:vAlign w:val="center"/>
                  <w:hideMark/>
                </w:tcPr>
                <w:p w14:paraId="09FFB7E1" w14:textId="26201317" w:rsidR="00D30A5F" w:rsidRPr="00AE42DB" w:rsidRDefault="00C954B1" w:rsidP="65CE7676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Reception</w:t>
                  </w:r>
                  <w:proofErr w:type="spellEnd"/>
                  <w:r w:rsidR="65CE7676"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service</w:t>
                  </w:r>
                </w:p>
              </w:tc>
              <w:tc>
                <w:tcPr>
                  <w:tcW w:w="1359" w:type="pct"/>
                  <w:vAlign w:val="center"/>
                  <w:hideMark/>
                </w:tcPr>
                <w:p w14:paraId="7A691FAD" w14:textId="07FF0758" w:rsidR="00D30A5F" w:rsidRPr="00AE42DB" w:rsidRDefault="42EE1777" w:rsidP="42EE177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Fitness</w:t>
                  </w:r>
                  <w:proofErr w:type="spellEnd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room</w:t>
                  </w:r>
                  <w:proofErr w:type="spellEnd"/>
                </w:p>
              </w:tc>
            </w:tr>
            <w:tr w:rsidR="00D30A5F" w:rsidRPr="00AE42DB" w14:paraId="11CE5CCF" w14:textId="77777777" w:rsidTr="0022689B">
              <w:trPr>
                <w:trHeight w:val="412"/>
                <w:tblCellSpacing w:w="0" w:type="dxa"/>
              </w:trPr>
              <w:tc>
                <w:tcPr>
                  <w:tcW w:w="1708" w:type="pct"/>
                  <w:vAlign w:val="center"/>
                  <w:hideMark/>
                </w:tcPr>
                <w:p w14:paraId="17113C9C" w14:textId="3653F097" w:rsidR="00D30A5F" w:rsidRPr="00AE42DB" w:rsidRDefault="42EE1777" w:rsidP="42EE177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Massages</w:t>
                  </w:r>
                  <w:proofErr w:type="spellEnd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*</w:t>
                  </w:r>
                </w:p>
              </w:tc>
              <w:tc>
                <w:tcPr>
                  <w:tcW w:w="1933" w:type="pct"/>
                  <w:vAlign w:val="center"/>
                  <w:hideMark/>
                </w:tcPr>
                <w:p w14:paraId="306F840A" w14:textId="0ABBAD74" w:rsidR="00D30A5F" w:rsidRPr="00AE42DB" w:rsidRDefault="42EE1777" w:rsidP="42EE177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Laundry</w:t>
                  </w:r>
                  <w:proofErr w:type="spellEnd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service *</w:t>
                  </w:r>
                </w:p>
              </w:tc>
              <w:tc>
                <w:tcPr>
                  <w:tcW w:w="1359" w:type="pct"/>
                  <w:vAlign w:val="center"/>
                  <w:hideMark/>
                </w:tcPr>
                <w:p w14:paraId="3110FFFB" w14:textId="047E3E61" w:rsidR="00D30A5F" w:rsidRPr="00AE42DB" w:rsidRDefault="00DE7AD0" w:rsidP="42EE177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Terrace</w:t>
                  </w:r>
                  <w:proofErr w:type="spellEnd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Bar</w:t>
                  </w:r>
                  <w:r w:rsidR="42EE1777"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*</w:t>
                  </w:r>
                </w:p>
              </w:tc>
            </w:tr>
            <w:tr w:rsidR="00D30A5F" w:rsidRPr="00AE42DB" w14:paraId="252C94A6" w14:textId="77777777" w:rsidTr="0022689B">
              <w:trPr>
                <w:trHeight w:val="831"/>
                <w:tblCellSpacing w:w="0" w:type="dxa"/>
              </w:trPr>
              <w:tc>
                <w:tcPr>
                  <w:tcW w:w="1708" w:type="pct"/>
                  <w:vAlign w:val="center"/>
                  <w:hideMark/>
                </w:tcPr>
                <w:p w14:paraId="57266DA9" w14:textId="22A6D206" w:rsidR="00D30A5F" w:rsidRPr="00AE42DB" w:rsidRDefault="00DE7AD0" w:rsidP="42EE177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Digital</w:t>
                  </w:r>
                  <w:proofErr w:type="spellEnd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Safe</w:t>
                  </w:r>
                  <w:proofErr w:type="spellEnd"/>
                  <w:r w:rsidR="000316D7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0316D7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box</w:t>
                  </w:r>
                  <w:proofErr w:type="spellEnd"/>
                  <w:r w:rsidR="000316D7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*</w:t>
                  </w:r>
                  <w:r w:rsidR="0082122F"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              </w:t>
                  </w:r>
                </w:p>
                <w:p w14:paraId="6BBCBC39" w14:textId="77777777" w:rsidR="0021342E" w:rsidRPr="00AE42DB" w:rsidRDefault="0082122F" w:rsidP="42EE177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Sauna *</w:t>
                  </w:r>
                </w:p>
                <w:p w14:paraId="28CA47E6" w14:textId="428DCA3F" w:rsidR="0082122F" w:rsidRPr="00AE42DB" w:rsidRDefault="0082122F" w:rsidP="42EE177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Tutkish</w:t>
                  </w:r>
                  <w:proofErr w:type="spellEnd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Bath</w:t>
                  </w:r>
                  <w:proofErr w:type="spellEnd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*</w:t>
                  </w:r>
                </w:p>
              </w:tc>
              <w:tc>
                <w:tcPr>
                  <w:tcW w:w="1933" w:type="pct"/>
                  <w:vAlign w:val="center"/>
                  <w:hideMark/>
                </w:tcPr>
                <w:p w14:paraId="7A40E6E7" w14:textId="794052D6" w:rsidR="00D30A5F" w:rsidRPr="00AE42DB" w:rsidRDefault="42EE1777" w:rsidP="42EE177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Lobby</w:t>
                  </w:r>
                  <w:proofErr w:type="spellEnd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Bar *</w:t>
                  </w:r>
                </w:p>
              </w:tc>
              <w:tc>
                <w:tcPr>
                  <w:tcW w:w="1359" w:type="pct"/>
                  <w:vAlign w:val="center"/>
                  <w:hideMark/>
                </w:tcPr>
                <w:p w14:paraId="44C65A6F" w14:textId="77777777" w:rsidR="00D30A5F" w:rsidRPr="00AE42DB" w:rsidRDefault="00846F5E" w:rsidP="42EE177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Telephone </w:t>
                  </w: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and</w:t>
                  </w:r>
                  <w:proofErr w:type="spellEnd"/>
                  <w:r w:rsidR="42EE1777"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42EE1777"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Fax</w:t>
                  </w:r>
                  <w:proofErr w:type="spellEnd"/>
                  <w:r w:rsidR="42EE1777"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service *</w:t>
                  </w:r>
                </w:p>
                <w:p w14:paraId="08881C42" w14:textId="77777777" w:rsidR="0082122F" w:rsidRPr="00AE42DB" w:rsidRDefault="0082122F" w:rsidP="42EE177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</w:p>
                <w:p w14:paraId="0B442C66" w14:textId="792632F2" w:rsidR="0082122F" w:rsidRPr="00AE42DB" w:rsidRDefault="0082122F" w:rsidP="42EE177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D30A5F" w:rsidRPr="00AE42DB" w14:paraId="79D2B37B" w14:textId="77777777" w:rsidTr="0022689B">
              <w:trPr>
                <w:tblCellSpacing w:w="0" w:type="dxa"/>
              </w:trPr>
              <w:tc>
                <w:tcPr>
                  <w:tcW w:w="1708" w:type="pct"/>
                  <w:vAlign w:val="center"/>
                  <w:hideMark/>
                </w:tcPr>
                <w:p w14:paraId="6D98A12B" w14:textId="77777777" w:rsidR="00D30A5F" w:rsidRPr="00AE42DB" w:rsidRDefault="00D30A5F" w:rsidP="00D30A5F">
                  <w:pPr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933" w:type="pct"/>
                  <w:vAlign w:val="center"/>
                  <w:hideMark/>
                </w:tcPr>
                <w:p w14:paraId="77283030" w14:textId="56179D12" w:rsidR="00D30A5F" w:rsidRPr="00AE42DB" w:rsidRDefault="00D30A5F" w:rsidP="42EE177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359" w:type="pct"/>
                  <w:vAlign w:val="center"/>
                  <w:hideMark/>
                </w:tcPr>
                <w:p w14:paraId="4872EB73" w14:textId="04D6F01E" w:rsidR="00D30A5F" w:rsidRPr="00AE42DB" w:rsidRDefault="00D30A5F" w:rsidP="42EE177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D30A5F" w:rsidRPr="00AE42DB" w14:paraId="2946DB82" w14:textId="77777777" w:rsidTr="0022689B">
              <w:trPr>
                <w:tblCellSpacing w:w="0" w:type="dxa"/>
              </w:trPr>
              <w:tc>
                <w:tcPr>
                  <w:tcW w:w="1708" w:type="pct"/>
                  <w:vAlign w:val="center"/>
                  <w:hideMark/>
                </w:tcPr>
                <w:p w14:paraId="5997CC1D" w14:textId="77777777" w:rsidR="00D30A5F" w:rsidRPr="00AE42DB" w:rsidRDefault="00D30A5F" w:rsidP="0021342E">
                  <w:pPr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933" w:type="pct"/>
                  <w:vAlign w:val="center"/>
                  <w:hideMark/>
                </w:tcPr>
                <w:p w14:paraId="110FFD37" w14:textId="77777777" w:rsidR="00D30A5F" w:rsidRPr="00AE42DB" w:rsidRDefault="00D30A5F" w:rsidP="00D30A5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1359" w:type="pct"/>
                  <w:vAlign w:val="center"/>
                  <w:hideMark/>
                </w:tcPr>
                <w:p w14:paraId="6B699379" w14:textId="77777777" w:rsidR="00D30A5F" w:rsidRPr="00AE42DB" w:rsidRDefault="00D30A5F" w:rsidP="00D30A5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p w14:paraId="3FE9F23F" w14:textId="77777777" w:rsidR="00D30A5F" w:rsidRPr="00AE42DB" w:rsidRDefault="00D30A5F" w:rsidP="00D30A5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30A5F" w:rsidRPr="00AE42DB" w14:paraId="39801240" w14:textId="77777777" w:rsidTr="000316D7">
        <w:trPr>
          <w:trHeight w:val="1315"/>
          <w:tblCellSpacing w:w="0" w:type="dxa"/>
        </w:trPr>
        <w:tc>
          <w:tcPr>
            <w:tcW w:w="5000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10A15F67" w14:textId="77777777" w:rsidR="00D30A5F" w:rsidRPr="00AE42DB" w:rsidRDefault="007A66E5" w:rsidP="007A66E5">
            <w:pPr>
              <w:rPr>
                <w:rFonts w:ascii="Arial" w:hAnsi="Arial" w:cs="Arial"/>
                <w:sz w:val="28"/>
                <w:szCs w:val="28"/>
              </w:rPr>
            </w:pPr>
            <w:r w:rsidRPr="00AE42DB">
              <w:rPr>
                <w:rFonts w:ascii="Arial" w:hAnsi="Arial" w:cs="Arial"/>
                <w:sz w:val="28"/>
                <w:szCs w:val="28"/>
              </w:rPr>
              <w:t xml:space="preserve">* </w:t>
            </w:r>
            <w:r w:rsidR="42EE1777" w:rsidRPr="00AE42DB">
              <w:rPr>
                <w:rFonts w:ascii="Arial" w:hAnsi="Arial" w:cs="Arial"/>
                <w:sz w:val="28"/>
                <w:szCs w:val="28"/>
              </w:rPr>
              <w:t xml:space="preserve">Services </w:t>
            </w:r>
            <w:proofErr w:type="spellStart"/>
            <w:r w:rsidR="42EE1777" w:rsidRPr="00AE42DB">
              <w:rPr>
                <w:rFonts w:ascii="Arial" w:hAnsi="Arial" w:cs="Arial"/>
                <w:sz w:val="28"/>
                <w:szCs w:val="28"/>
              </w:rPr>
              <w:t>indic</w:t>
            </w:r>
            <w:r w:rsidR="00DE7AD0" w:rsidRPr="00AE42DB">
              <w:rPr>
                <w:rFonts w:ascii="Arial" w:hAnsi="Arial" w:cs="Arial"/>
                <w:sz w:val="28"/>
                <w:szCs w:val="28"/>
              </w:rPr>
              <w:t>ated</w:t>
            </w:r>
            <w:proofErr w:type="spellEnd"/>
            <w:r w:rsidR="002020A8" w:rsidRPr="00AE42DB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2020A8" w:rsidRPr="00AE42DB">
              <w:rPr>
                <w:rFonts w:ascii="Arial" w:hAnsi="Arial" w:cs="Arial"/>
                <w:sz w:val="28"/>
                <w:szCs w:val="28"/>
              </w:rPr>
              <w:t>by</w:t>
            </w:r>
            <w:proofErr w:type="spellEnd"/>
            <w:r w:rsidR="002020A8" w:rsidRPr="00AE42DB">
              <w:rPr>
                <w:rFonts w:ascii="Arial" w:hAnsi="Arial" w:cs="Arial"/>
                <w:sz w:val="28"/>
                <w:szCs w:val="28"/>
              </w:rPr>
              <w:t xml:space="preserve"> an </w:t>
            </w:r>
            <w:proofErr w:type="spellStart"/>
            <w:r w:rsidR="002020A8" w:rsidRPr="00AE42DB">
              <w:rPr>
                <w:rFonts w:ascii="Arial" w:hAnsi="Arial" w:cs="Arial"/>
                <w:sz w:val="28"/>
                <w:szCs w:val="28"/>
              </w:rPr>
              <w:t>asterisk</w:t>
            </w:r>
            <w:proofErr w:type="spellEnd"/>
            <w:r w:rsidR="002020A8" w:rsidRPr="00AE42DB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2020A8" w:rsidRPr="00AE42DB">
              <w:rPr>
                <w:rFonts w:ascii="Arial" w:hAnsi="Arial" w:cs="Arial"/>
                <w:sz w:val="28"/>
                <w:szCs w:val="28"/>
              </w:rPr>
              <w:t>are</w:t>
            </w:r>
            <w:proofErr w:type="spellEnd"/>
            <w:r w:rsidR="002020A8" w:rsidRPr="00AE42DB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2020A8" w:rsidRPr="00AE42DB">
              <w:rPr>
                <w:rFonts w:ascii="Arial" w:hAnsi="Arial" w:cs="Arial"/>
                <w:sz w:val="28"/>
                <w:szCs w:val="28"/>
              </w:rPr>
              <w:t>subject</w:t>
            </w:r>
            <w:proofErr w:type="spellEnd"/>
            <w:r w:rsidR="002020A8" w:rsidRPr="00AE42DB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2020A8" w:rsidRPr="00AE42DB">
              <w:rPr>
                <w:rFonts w:ascii="Arial" w:hAnsi="Arial" w:cs="Arial"/>
                <w:sz w:val="28"/>
                <w:szCs w:val="28"/>
              </w:rPr>
              <w:t>to</w:t>
            </w:r>
            <w:proofErr w:type="spellEnd"/>
            <w:r w:rsidR="002020A8" w:rsidRPr="00AE42D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E7AD0" w:rsidRPr="00AE42DB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42EE1777" w:rsidRPr="00AE42DB">
              <w:rPr>
                <w:rFonts w:ascii="Arial" w:hAnsi="Arial" w:cs="Arial"/>
                <w:sz w:val="28"/>
                <w:szCs w:val="28"/>
              </w:rPr>
              <w:t>charge</w:t>
            </w:r>
            <w:proofErr w:type="spellEnd"/>
            <w:proofErr w:type="gramEnd"/>
            <w:r w:rsidR="42EE1777" w:rsidRPr="00AE42D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19D5BDE0" w14:textId="77777777" w:rsidR="00A005BE" w:rsidRPr="00AE42DB" w:rsidRDefault="00A005BE" w:rsidP="007A66E5">
            <w:pPr>
              <w:rPr>
                <w:rFonts w:ascii="Arial" w:hAnsi="Arial" w:cs="Arial"/>
                <w:sz w:val="28"/>
                <w:szCs w:val="28"/>
              </w:rPr>
            </w:pPr>
          </w:p>
          <w:p w14:paraId="37E1EA7B" w14:textId="77777777" w:rsidR="00A005BE" w:rsidRPr="00AE42DB" w:rsidRDefault="00A005BE" w:rsidP="007A66E5">
            <w:pPr>
              <w:rPr>
                <w:rFonts w:ascii="Arial" w:hAnsi="Arial" w:cs="Arial"/>
                <w:sz w:val="28"/>
                <w:szCs w:val="28"/>
              </w:rPr>
            </w:pPr>
          </w:p>
          <w:p w14:paraId="0605121C" w14:textId="10B887C3" w:rsidR="00A005BE" w:rsidRPr="00FC46EF" w:rsidRDefault="00FC46EF" w:rsidP="007A66E5">
            <w:pPr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 w:rsidRPr="00FC46EF">
              <w:rPr>
                <w:rFonts w:ascii="Arial" w:hAnsi="Arial" w:cs="Arial"/>
                <w:b/>
                <w:sz w:val="32"/>
                <w:szCs w:val="32"/>
              </w:rPr>
              <w:t>Rooms</w:t>
            </w:r>
            <w:proofErr w:type="spellEnd"/>
          </w:p>
        </w:tc>
      </w:tr>
    </w:tbl>
    <w:p w14:paraId="330F72CF" w14:textId="29239F3E" w:rsidR="42EE1777" w:rsidRPr="00F04176" w:rsidRDefault="42EE1777" w:rsidP="42EE1777">
      <w:pPr>
        <w:rPr>
          <w:rFonts w:ascii="Arial" w:hAnsi="Arial" w:cs="Arial"/>
        </w:rPr>
      </w:pPr>
      <w:bookmarkStart w:id="0" w:name="_GoBack"/>
      <w:bookmarkEnd w:id="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57"/>
      </w:tblGrid>
      <w:tr w:rsidR="00D30A5F" w:rsidRPr="00AE42DB" w14:paraId="022DC8AF" w14:textId="77777777" w:rsidTr="00530FEE">
        <w:trPr>
          <w:tblCellSpacing w:w="0" w:type="dxa"/>
        </w:trPr>
        <w:tc>
          <w:tcPr>
            <w:tcW w:w="5000" w:type="pct"/>
            <w:tcBorders>
              <w:bottom w:val="single" w:sz="6" w:space="0" w:color="999999"/>
            </w:tcBorders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823DD3" w14:textId="71D6FC5C" w:rsidR="00D30A5F" w:rsidRPr="0022689B" w:rsidRDefault="42EE1777" w:rsidP="42EE1777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22689B">
              <w:rPr>
                <w:rFonts w:ascii="Arial" w:hAnsi="Arial" w:cs="Arial"/>
                <w:b/>
                <w:sz w:val="28"/>
                <w:szCs w:val="28"/>
              </w:rPr>
              <w:t>Standard</w:t>
            </w:r>
            <w:proofErr w:type="spellEnd"/>
            <w:r w:rsidRPr="0022689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22689B">
              <w:rPr>
                <w:rFonts w:ascii="Arial" w:hAnsi="Arial" w:cs="Arial"/>
                <w:b/>
                <w:sz w:val="28"/>
                <w:szCs w:val="28"/>
              </w:rPr>
              <w:t>Rooms</w:t>
            </w:r>
            <w:proofErr w:type="spellEnd"/>
          </w:p>
        </w:tc>
      </w:tr>
      <w:tr w:rsidR="00D30A5F" w:rsidRPr="00AE42DB" w14:paraId="31451492" w14:textId="77777777" w:rsidTr="00530FEE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6F13FA50" w14:textId="34D84422" w:rsidR="00D30A5F" w:rsidRPr="00AE42DB" w:rsidRDefault="42EE1777" w:rsidP="42EE1777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E42DB">
              <w:rPr>
                <w:rFonts w:ascii="Arial" w:hAnsi="Arial" w:cs="Arial"/>
                <w:sz w:val="28"/>
                <w:szCs w:val="28"/>
              </w:rPr>
              <w:t>Standar</w:t>
            </w:r>
            <w:r w:rsidR="00FB5582" w:rsidRPr="00AE42DB">
              <w:rPr>
                <w:rFonts w:ascii="Arial" w:hAnsi="Arial" w:cs="Arial"/>
                <w:sz w:val="28"/>
                <w:szCs w:val="28"/>
              </w:rPr>
              <w:t>d</w:t>
            </w:r>
            <w:proofErr w:type="spellEnd"/>
            <w:r w:rsidR="00FB5582" w:rsidRPr="00AE42DB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FB5582" w:rsidRPr="00AE42DB">
              <w:rPr>
                <w:rFonts w:ascii="Arial" w:hAnsi="Arial" w:cs="Arial"/>
                <w:sz w:val="28"/>
                <w:szCs w:val="28"/>
              </w:rPr>
              <w:t>Rooms</w:t>
            </w:r>
            <w:proofErr w:type="spellEnd"/>
            <w:r w:rsidR="00FB5582" w:rsidRPr="00AE42DB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FB5582" w:rsidRPr="00AE42DB">
              <w:rPr>
                <w:rFonts w:ascii="Arial" w:hAnsi="Arial" w:cs="Arial"/>
                <w:sz w:val="28"/>
                <w:szCs w:val="28"/>
              </w:rPr>
              <w:t>have</w:t>
            </w:r>
            <w:proofErr w:type="spellEnd"/>
            <w:r w:rsidR="00FB5582" w:rsidRPr="00AE42DB">
              <w:rPr>
                <w:rFonts w:ascii="Arial" w:hAnsi="Arial" w:cs="Arial"/>
                <w:sz w:val="28"/>
                <w:szCs w:val="28"/>
              </w:rPr>
              <w:t xml:space="preserve"> a size of </w:t>
            </w:r>
            <w:proofErr w:type="gramStart"/>
            <w:r w:rsidR="00FB5582" w:rsidRPr="00AE42DB">
              <w:rPr>
                <w:rFonts w:ascii="Arial" w:hAnsi="Arial" w:cs="Arial"/>
                <w:sz w:val="28"/>
                <w:szCs w:val="28"/>
              </w:rPr>
              <w:t>18</w:t>
            </w:r>
            <w:r w:rsidR="00973616" w:rsidRPr="00AE42DB">
              <w:rPr>
                <w:rFonts w:ascii="Arial" w:hAnsi="Arial" w:cs="Arial"/>
                <w:sz w:val="28"/>
                <w:szCs w:val="28"/>
              </w:rPr>
              <w:t xml:space="preserve"> -</w:t>
            </w:r>
            <w:proofErr w:type="gramEnd"/>
            <w:r w:rsidR="00FB5582" w:rsidRPr="00AE42DB">
              <w:rPr>
                <w:rFonts w:ascii="Arial" w:hAnsi="Arial" w:cs="Arial"/>
                <w:sz w:val="28"/>
                <w:szCs w:val="28"/>
              </w:rPr>
              <w:t xml:space="preserve"> 24</w:t>
            </w:r>
            <w:r w:rsidRPr="00AE42DB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E42DB">
              <w:rPr>
                <w:rFonts w:ascii="Arial" w:hAnsi="Arial" w:cs="Arial"/>
                <w:sz w:val="28"/>
                <w:szCs w:val="28"/>
              </w:rPr>
              <w:t>square</w:t>
            </w:r>
            <w:proofErr w:type="spellEnd"/>
            <w:r w:rsidRPr="00AE42DB">
              <w:rPr>
                <w:rFonts w:ascii="Arial" w:hAnsi="Arial" w:cs="Arial"/>
                <w:sz w:val="28"/>
                <w:szCs w:val="28"/>
              </w:rPr>
              <w:t xml:space="preserve"> metres .</w:t>
            </w:r>
          </w:p>
          <w:p w14:paraId="6A9128AD" w14:textId="3F31883C" w:rsidR="00D30A5F" w:rsidRPr="00AE42DB" w:rsidRDefault="42EE1777" w:rsidP="42EE1777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AE42DB">
              <w:rPr>
                <w:rFonts w:ascii="Arial" w:hAnsi="Arial" w:cs="Arial"/>
                <w:sz w:val="28"/>
                <w:szCs w:val="28"/>
              </w:rPr>
              <w:t xml:space="preserve">The </w:t>
            </w:r>
            <w:proofErr w:type="spellStart"/>
            <w:r w:rsidRPr="00AE42DB">
              <w:rPr>
                <w:rFonts w:ascii="Arial" w:hAnsi="Arial" w:cs="Arial"/>
                <w:sz w:val="28"/>
                <w:szCs w:val="28"/>
              </w:rPr>
              <w:t>Standard</w:t>
            </w:r>
            <w:proofErr w:type="spellEnd"/>
            <w:r w:rsidRPr="00AE42DB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E42DB">
              <w:rPr>
                <w:rFonts w:ascii="Arial" w:hAnsi="Arial" w:cs="Arial"/>
                <w:sz w:val="28"/>
                <w:szCs w:val="28"/>
              </w:rPr>
              <w:t>Rooms</w:t>
            </w:r>
            <w:proofErr w:type="spellEnd"/>
            <w:r w:rsidRPr="00AE42DB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E42DB">
              <w:rPr>
                <w:rFonts w:ascii="Arial" w:hAnsi="Arial" w:cs="Arial"/>
                <w:sz w:val="28"/>
                <w:szCs w:val="28"/>
              </w:rPr>
              <w:t>for</w:t>
            </w:r>
            <w:proofErr w:type="spellEnd"/>
            <w:r w:rsidRPr="00AE42DB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E42DB">
              <w:rPr>
                <w:rFonts w:ascii="Arial" w:hAnsi="Arial" w:cs="Arial"/>
                <w:sz w:val="28"/>
                <w:szCs w:val="28"/>
              </w:rPr>
              <w:t>two</w:t>
            </w:r>
            <w:proofErr w:type="spellEnd"/>
            <w:r w:rsidRPr="00AE42DB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E42DB">
              <w:rPr>
                <w:rFonts w:ascii="Arial" w:hAnsi="Arial" w:cs="Arial"/>
                <w:sz w:val="28"/>
                <w:szCs w:val="28"/>
              </w:rPr>
              <w:t>persons</w:t>
            </w:r>
            <w:proofErr w:type="spellEnd"/>
            <w:r w:rsidRPr="00AE42DB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E42DB">
              <w:rPr>
                <w:rFonts w:ascii="Arial" w:hAnsi="Arial" w:cs="Arial"/>
                <w:sz w:val="28"/>
                <w:szCs w:val="28"/>
              </w:rPr>
              <w:t>are</w:t>
            </w:r>
            <w:proofErr w:type="spellEnd"/>
            <w:r w:rsidRPr="00AE42DB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E42DB">
              <w:rPr>
                <w:rFonts w:ascii="Arial" w:hAnsi="Arial" w:cs="Arial"/>
                <w:sz w:val="28"/>
                <w:szCs w:val="28"/>
              </w:rPr>
              <w:t>equipped</w:t>
            </w:r>
            <w:proofErr w:type="spellEnd"/>
            <w:r w:rsidRPr="00AE42DB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E42DB">
              <w:rPr>
                <w:rFonts w:ascii="Arial" w:hAnsi="Arial" w:cs="Arial"/>
                <w:sz w:val="28"/>
                <w:szCs w:val="28"/>
              </w:rPr>
              <w:t>with</w:t>
            </w:r>
            <w:proofErr w:type="spellEnd"/>
            <w:r w:rsidRPr="00AE42DB">
              <w:rPr>
                <w:rFonts w:ascii="Arial" w:hAnsi="Arial" w:cs="Arial"/>
                <w:sz w:val="28"/>
                <w:szCs w:val="28"/>
              </w:rPr>
              <w:t xml:space="preserve"> 1 </w:t>
            </w:r>
            <w:proofErr w:type="spellStart"/>
            <w:r w:rsidRPr="00AE42DB">
              <w:rPr>
                <w:rFonts w:ascii="Arial" w:hAnsi="Arial" w:cs="Arial"/>
                <w:sz w:val="28"/>
                <w:szCs w:val="28"/>
              </w:rPr>
              <w:t>d</w:t>
            </w:r>
            <w:r w:rsidR="00CB3F57" w:rsidRPr="00AE42DB">
              <w:rPr>
                <w:rFonts w:ascii="Arial" w:hAnsi="Arial" w:cs="Arial"/>
                <w:sz w:val="28"/>
                <w:szCs w:val="28"/>
              </w:rPr>
              <w:t>ouble</w:t>
            </w:r>
            <w:proofErr w:type="spellEnd"/>
            <w:r w:rsidR="00CB3F57" w:rsidRPr="00AE42DB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CB3F57" w:rsidRPr="00AE42DB">
              <w:rPr>
                <w:rFonts w:ascii="Arial" w:hAnsi="Arial" w:cs="Arial"/>
                <w:sz w:val="28"/>
                <w:szCs w:val="28"/>
              </w:rPr>
              <w:t>bed</w:t>
            </w:r>
            <w:proofErr w:type="spellEnd"/>
            <w:r w:rsidR="00CB3F57" w:rsidRPr="00AE42DB">
              <w:rPr>
                <w:rFonts w:ascii="Arial" w:hAnsi="Arial" w:cs="Arial"/>
                <w:sz w:val="28"/>
                <w:szCs w:val="28"/>
              </w:rPr>
              <w:t xml:space="preserve">  </w:t>
            </w:r>
            <w:proofErr w:type="spellStart"/>
            <w:r w:rsidR="00CB3F57" w:rsidRPr="00AE42DB">
              <w:rPr>
                <w:rFonts w:ascii="Arial" w:hAnsi="Arial" w:cs="Arial"/>
                <w:sz w:val="28"/>
                <w:szCs w:val="28"/>
              </w:rPr>
              <w:t>or</w:t>
            </w:r>
            <w:proofErr w:type="spellEnd"/>
            <w:proofErr w:type="gramEnd"/>
            <w:r w:rsidR="00CB3F57" w:rsidRPr="00AE42DB">
              <w:rPr>
                <w:rFonts w:ascii="Arial" w:hAnsi="Arial" w:cs="Arial"/>
                <w:sz w:val="28"/>
                <w:szCs w:val="28"/>
              </w:rPr>
              <w:t xml:space="preserve">  </w:t>
            </w:r>
            <w:proofErr w:type="spellStart"/>
            <w:r w:rsidR="00CB3F57" w:rsidRPr="00AE42DB">
              <w:rPr>
                <w:rFonts w:ascii="Arial" w:hAnsi="Arial" w:cs="Arial"/>
                <w:sz w:val="28"/>
                <w:szCs w:val="28"/>
              </w:rPr>
              <w:t>twin</w:t>
            </w:r>
            <w:proofErr w:type="spellEnd"/>
            <w:r w:rsidR="00CB3F57" w:rsidRPr="00AE42DB">
              <w:rPr>
                <w:rFonts w:ascii="Arial" w:hAnsi="Arial" w:cs="Arial"/>
                <w:sz w:val="28"/>
                <w:szCs w:val="28"/>
              </w:rPr>
              <w:t xml:space="preserve">  </w:t>
            </w:r>
            <w:proofErr w:type="spellStart"/>
            <w:r w:rsidR="00CB3F57" w:rsidRPr="00AE42DB">
              <w:rPr>
                <w:rFonts w:ascii="Arial" w:hAnsi="Arial" w:cs="Arial"/>
                <w:sz w:val="28"/>
                <w:szCs w:val="28"/>
              </w:rPr>
              <w:t>bed</w:t>
            </w:r>
            <w:proofErr w:type="spellEnd"/>
            <w:r w:rsidR="00CB3F57" w:rsidRPr="00AE42DB">
              <w:rPr>
                <w:rFonts w:ascii="Arial" w:hAnsi="Arial" w:cs="Arial"/>
                <w:sz w:val="28"/>
                <w:szCs w:val="28"/>
              </w:rPr>
              <w:t>.</w:t>
            </w:r>
            <w:r w:rsidRPr="00AE42D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tbl>
            <w:tblPr>
              <w:tblW w:w="49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48"/>
              <w:gridCol w:w="3049"/>
              <w:gridCol w:w="3455"/>
            </w:tblGrid>
            <w:tr w:rsidR="00D30A5F" w:rsidRPr="00AE42DB" w14:paraId="15E427A7" w14:textId="77777777" w:rsidTr="42EE1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29D0404" w14:textId="057815A2" w:rsidR="00D30A5F" w:rsidRPr="00AE42DB" w:rsidRDefault="00973616" w:rsidP="009637E1">
                  <w:pPr>
                    <w:ind w:right="-6241"/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Split</w:t>
                  </w:r>
                  <w:proofErr w:type="spellEnd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air</w:t>
                  </w:r>
                  <w:proofErr w:type="spellEnd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conditioner</w:t>
                  </w:r>
                  <w:proofErr w:type="spellEnd"/>
                  <w:r w:rsidR="009637E1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           </w:t>
                  </w:r>
                  <w:r w:rsidR="006874ED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     </w:t>
                  </w:r>
                  <w:r w:rsidR="009637E1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                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D17579" w14:textId="697FFA77" w:rsidR="00D30A5F" w:rsidRPr="00AE42DB" w:rsidRDefault="00314C80" w:rsidP="009637E1">
                  <w:pPr>
                    <w:ind w:right="-3465"/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Wardrobe</w:t>
                  </w:r>
                  <w:proofErr w:type="spellEnd"/>
                  <w:r w:rsidR="009637E1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                      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8F67F2" w14:textId="4D76414F" w:rsidR="00D30A5F" w:rsidRPr="00AE42DB" w:rsidRDefault="002D6F6F" w:rsidP="42EE177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Wake-</w:t>
                  </w: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up</w:t>
                  </w:r>
                  <w:proofErr w:type="spellEnd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service</w:t>
                  </w:r>
                </w:p>
              </w:tc>
            </w:tr>
            <w:tr w:rsidR="00D30A5F" w:rsidRPr="00AE42DB" w14:paraId="1F15D372" w14:textId="77777777" w:rsidTr="00BA04C9">
              <w:trPr>
                <w:trHeight w:val="314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C112B44" w14:textId="0BD0222F" w:rsidR="00D30A5F" w:rsidRPr="00AE42DB" w:rsidRDefault="00973616" w:rsidP="42EE177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Cleaning</w:t>
                  </w:r>
                  <w:proofErr w:type="spellEnd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service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370F1F" w14:textId="60FB253C" w:rsidR="00D30A5F" w:rsidRPr="00AE42DB" w:rsidRDefault="009B62A8" w:rsidP="42EE177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Ceramic</w:t>
                  </w:r>
                  <w:proofErr w:type="spellEnd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floor</w:t>
                  </w:r>
                  <w:proofErr w:type="spellEnd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tiles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F65DA2" w14:textId="4020BB1B" w:rsidR="00D30A5F" w:rsidRPr="00AE42DB" w:rsidRDefault="00BA04C9" w:rsidP="42EE177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Digital</w:t>
                  </w:r>
                  <w:proofErr w:type="spellEnd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safe</w:t>
                  </w:r>
                  <w:proofErr w:type="spellEnd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*</w:t>
                  </w:r>
                </w:p>
              </w:tc>
            </w:tr>
            <w:tr w:rsidR="00D30A5F" w:rsidRPr="00AE42DB" w14:paraId="4F6162EF" w14:textId="77777777" w:rsidTr="42EE1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EB4FDE3" w14:textId="798E3C74" w:rsidR="00D30A5F" w:rsidRPr="00AE42DB" w:rsidRDefault="00CB3F57" w:rsidP="42EE177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Bathroom</w:t>
                  </w:r>
                  <w:proofErr w:type="spellEnd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with</w:t>
                  </w:r>
                  <w:proofErr w:type="spellEnd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Shower</w:t>
                  </w:r>
                  <w:proofErr w:type="spellEnd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&amp; WC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8AD154" w14:textId="6AE2A8AA" w:rsidR="00D30A5F" w:rsidRPr="00AE42DB" w:rsidRDefault="006874ED" w:rsidP="42EE177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 </w:t>
                  </w:r>
                  <w:proofErr w:type="spellStart"/>
                  <w:r w:rsidR="00CD42FA"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Bathing</w:t>
                  </w:r>
                  <w:proofErr w:type="spellEnd"/>
                  <w:r w:rsidR="00CD42FA"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CD42FA"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utensils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26BFB5" w14:textId="3F503A96" w:rsidR="00BA04C9" w:rsidRPr="00AE42DB" w:rsidRDefault="00BA04C9" w:rsidP="42EE177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Telephone in the </w:t>
                  </w: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bathroom</w:t>
                  </w:r>
                  <w:proofErr w:type="spellEnd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*</w:t>
                  </w:r>
                </w:p>
              </w:tc>
            </w:tr>
            <w:tr w:rsidR="00D30A5F" w:rsidRPr="00AE42DB" w14:paraId="1AD00733" w14:textId="77777777" w:rsidTr="42EE1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A4A3919" w14:textId="146D602C" w:rsidR="00D30A5F" w:rsidRPr="00AE42DB" w:rsidRDefault="00314C80" w:rsidP="42EE177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Satellite</w:t>
                  </w:r>
                  <w:proofErr w:type="spellEnd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broadcasting</w:t>
                  </w:r>
                  <w:proofErr w:type="spellEnd"/>
                  <w:r w:rsidR="006874ED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           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24D38E" w14:textId="34A92275" w:rsidR="00D30A5F" w:rsidRPr="00AE42DB" w:rsidRDefault="004D1460" w:rsidP="42EE177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Wireless Internet</w:t>
                  </w:r>
                  <w:r w:rsidR="009B62A8"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B62A8"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access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64B4FD" w14:textId="6B6EFCFE" w:rsidR="00D30A5F" w:rsidRPr="00AE42DB" w:rsidRDefault="002D6F6F" w:rsidP="42EE177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Electronic </w:t>
                  </w: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key</w:t>
                  </w:r>
                  <w:proofErr w:type="spellEnd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system</w:t>
                  </w:r>
                  <w:proofErr w:type="spellEnd"/>
                </w:p>
              </w:tc>
            </w:tr>
            <w:tr w:rsidR="00D30A5F" w:rsidRPr="00AE42DB" w14:paraId="353E000C" w14:textId="77777777" w:rsidTr="42EE1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5D6905E" w14:textId="4CA2D605" w:rsidR="00D30A5F" w:rsidRPr="00AE42DB" w:rsidRDefault="00FE529D" w:rsidP="42EE177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Shower</w:t>
                  </w:r>
                  <w:proofErr w:type="spellEnd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cabin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F93ACB" w14:textId="719A734E" w:rsidR="00D30A5F" w:rsidRPr="00AE42DB" w:rsidRDefault="009B62A8" w:rsidP="42EE177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Smoke</w:t>
                  </w:r>
                  <w:proofErr w:type="spellEnd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detector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376B6D" w14:textId="5B11E258" w:rsidR="00D30A5F" w:rsidRPr="00AE42DB" w:rsidRDefault="002D6F6F" w:rsidP="42EE177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Hairdryer</w:t>
                  </w:r>
                  <w:proofErr w:type="spellEnd"/>
                </w:p>
              </w:tc>
            </w:tr>
            <w:tr w:rsidR="00D30A5F" w:rsidRPr="00AE42DB" w14:paraId="2EF486FE" w14:textId="77777777" w:rsidTr="42EE1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4F89FBB" w14:textId="74085E3C" w:rsidR="00D30A5F" w:rsidRPr="00AE42DB" w:rsidRDefault="00314C80" w:rsidP="42EE177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Balcony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54A11B" w14:textId="714EC916" w:rsidR="00D30A5F" w:rsidRPr="00AE42DB" w:rsidRDefault="002F1F1B" w:rsidP="42EE177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LED</w:t>
                  </w:r>
                  <w:r w:rsidR="42EE1777"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TV</w:t>
                  </w:r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-set</w:t>
                  </w:r>
                  <w:r w:rsidR="42EE1777"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(21')</w:t>
                  </w:r>
                  <w:r w:rsidR="007A66E5"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5BE558" w14:textId="0AB98BA6" w:rsidR="00D30A5F" w:rsidRPr="00AE42DB" w:rsidRDefault="42EE1777" w:rsidP="42EE177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Mini</w:t>
                  </w:r>
                  <w:r w:rsidR="009B62A8"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bar *</w:t>
                  </w:r>
                </w:p>
              </w:tc>
            </w:tr>
            <w:tr w:rsidR="00D30A5F" w:rsidRPr="00AE42DB" w14:paraId="1C26BFFA" w14:textId="77777777" w:rsidTr="42EE1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A6CE6A" w14:textId="5FB1D40E" w:rsidR="00D30A5F" w:rsidRPr="00AE42DB" w:rsidRDefault="00314C80" w:rsidP="42EE177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Telephone</w:t>
                  </w:r>
                  <w:r w:rsidR="42EE1777"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B49952" w14:textId="7C21BDDD" w:rsidR="00D30A5F" w:rsidRPr="00AE42DB" w:rsidRDefault="00D30A5F" w:rsidP="42EE177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80F16D" w14:textId="49D65A3A" w:rsidR="00D30A5F" w:rsidRPr="00AE42DB" w:rsidRDefault="00D30A5F" w:rsidP="42EE177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D30A5F" w:rsidRPr="00AE42DB" w14:paraId="61CDCEAD" w14:textId="77777777" w:rsidTr="42EE1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BB9E253" w14:textId="77777777" w:rsidR="00D30A5F" w:rsidRPr="00AE42DB" w:rsidRDefault="00D30A5F" w:rsidP="00D30A5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DE523C" w14:textId="77777777" w:rsidR="00D30A5F" w:rsidRPr="00AE42DB" w:rsidRDefault="00D30A5F" w:rsidP="00D30A5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E56223" w14:textId="77777777" w:rsidR="00D30A5F" w:rsidRPr="00AE42DB" w:rsidRDefault="00D30A5F" w:rsidP="00D30A5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p w14:paraId="07547A01" w14:textId="77777777" w:rsidR="00D30A5F" w:rsidRPr="00AE42DB" w:rsidRDefault="00D30A5F" w:rsidP="00D30A5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30A5F" w:rsidRPr="00AE42DB" w14:paraId="33118B10" w14:textId="77777777" w:rsidTr="00530FEE">
        <w:trPr>
          <w:trHeight w:val="784"/>
          <w:tblCellSpacing w:w="0" w:type="dxa"/>
        </w:trPr>
        <w:tc>
          <w:tcPr>
            <w:tcW w:w="5000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430F265D" w14:textId="77777777" w:rsidR="00D30A5F" w:rsidRDefault="007A66E5" w:rsidP="42EE1777">
            <w:pPr>
              <w:rPr>
                <w:rFonts w:ascii="Arial" w:hAnsi="Arial" w:cs="Arial"/>
                <w:sz w:val="28"/>
                <w:szCs w:val="28"/>
              </w:rPr>
            </w:pPr>
            <w:r w:rsidRPr="00AE42DB">
              <w:rPr>
                <w:rFonts w:ascii="Arial" w:hAnsi="Arial" w:cs="Arial"/>
                <w:sz w:val="28"/>
                <w:szCs w:val="28"/>
              </w:rPr>
              <w:t xml:space="preserve">* Services </w:t>
            </w:r>
            <w:proofErr w:type="spellStart"/>
            <w:r w:rsidRPr="00AE42DB">
              <w:rPr>
                <w:rFonts w:ascii="Arial" w:hAnsi="Arial" w:cs="Arial"/>
                <w:sz w:val="28"/>
                <w:szCs w:val="28"/>
              </w:rPr>
              <w:t>indi</w:t>
            </w:r>
            <w:r w:rsidR="00CB3F57" w:rsidRPr="00AE42DB">
              <w:rPr>
                <w:rFonts w:ascii="Arial" w:hAnsi="Arial" w:cs="Arial"/>
                <w:sz w:val="28"/>
                <w:szCs w:val="28"/>
              </w:rPr>
              <w:t>cated</w:t>
            </w:r>
            <w:proofErr w:type="spellEnd"/>
            <w:r w:rsidR="00CB3F57" w:rsidRPr="00AE42DB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CB3F57" w:rsidRPr="00AE42DB">
              <w:rPr>
                <w:rFonts w:ascii="Arial" w:hAnsi="Arial" w:cs="Arial"/>
                <w:sz w:val="28"/>
                <w:szCs w:val="28"/>
              </w:rPr>
              <w:t>by</w:t>
            </w:r>
            <w:proofErr w:type="spellEnd"/>
            <w:r w:rsidR="00CB3F57" w:rsidRPr="00AE42DB">
              <w:rPr>
                <w:rFonts w:ascii="Arial" w:hAnsi="Arial" w:cs="Arial"/>
                <w:sz w:val="28"/>
                <w:szCs w:val="28"/>
              </w:rPr>
              <w:t xml:space="preserve"> an </w:t>
            </w:r>
            <w:proofErr w:type="spellStart"/>
            <w:r w:rsidR="00CB3F57" w:rsidRPr="00AE42DB">
              <w:rPr>
                <w:rFonts w:ascii="Arial" w:hAnsi="Arial" w:cs="Arial"/>
                <w:sz w:val="28"/>
                <w:szCs w:val="28"/>
              </w:rPr>
              <w:t>asterisk</w:t>
            </w:r>
            <w:proofErr w:type="spellEnd"/>
            <w:r w:rsidR="00CB3F57" w:rsidRPr="00AE42DB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CB3F57" w:rsidRPr="00AE42DB">
              <w:rPr>
                <w:rFonts w:ascii="Arial" w:hAnsi="Arial" w:cs="Arial"/>
                <w:sz w:val="28"/>
                <w:szCs w:val="28"/>
              </w:rPr>
              <w:t>are</w:t>
            </w:r>
            <w:proofErr w:type="spellEnd"/>
            <w:r w:rsidR="00CB3F57" w:rsidRPr="00AE42DB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CB3F57" w:rsidRPr="00AE42DB">
              <w:rPr>
                <w:rFonts w:ascii="Arial" w:hAnsi="Arial" w:cs="Arial"/>
                <w:sz w:val="28"/>
                <w:szCs w:val="28"/>
              </w:rPr>
              <w:t>subject</w:t>
            </w:r>
            <w:proofErr w:type="spellEnd"/>
            <w:r w:rsidR="00CB3F57" w:rsidRPr="00AE42DB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CB3F57" w:rsidRPr="00AE42DB">
              <w:rPr>
                <w:rFonts w:ascii="Arial" w:hAnsi="Arial" w:cs="Arial"/>
                <w:sz w:val="28"/>
                <w:szCs w:val="28"/>
              </w:rPr>
              <w:t>to</w:t>
            </w:r>
            <w:proofErr w:type="spellEnd"/>
            <w:r w:rsidRPr="00AE42DB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E42DB">
              <w:rPr>
                <w:rFonts w:ascii="Arial" w:hAnsi="Arial" w:cs="Arial"/>
                <w:sz w:val="28"/>
                <w:szCs w:val="28"/>
              </w:rPr>
              <w:t>charge</w:t>
            </w:r>
            <w:proofErr w:type="spellEnd"/>
            <w:r w:rsidR="00CB3F57" w:rsidRPr="00AE42DB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5A04BBAD" w14:textId="1BA5A8E2" w:rsidR="006874ED" w:rsidRPr="00AE42DB" w:rsidRDefault="006874ED" w:rsidP="42EE177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30A5F" w:rsidRPr="00AE42DB" w14:paraId="44FB27F0" w14:textId="77777777" w:rsidTr="00530FEE">
        <w:trPr>
          <w:tblCellSpacing w:w="0" w:type="dxa"/>
        </w:trPr>
        <w:tc>
          <w:tcPr>
            <w:tcW w:w="5000" w:type="pct"/>
            <w:tcBorders>
              <w:bottom w:val="single" w:sz="6" w:space="0" w:color="999999"/>
            </w:tcBorders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F76A16" w14:textId="77777777" w:rsidR="00530FEE" w:rsidRDefault="00530FEE" w:rsidP="42EE1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0CFC926" w14:textId="71BE9F19" w:rsidR="00D30A5F" w:rsidRPr="006874ED" w:rsidRDefault="00530FEE" w:rsidP="42EE177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Deluxe  </w:t>
            </w:r>
            <w:r w:rsidR="007A66E5" w:rsidRPr="006874E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="007A66E5" w:rsidRPr="006874ED">
              <w:rPr>
                <w:rFonts w:ascii="Arial" w:hAnsi="Arial" w:cs="Arial"/>
                <w:b/>
                <w:sz w:val="28"/>
                <w:szCs w:val="28"/>
              </w:rPr>
              <w:t>Rooms</w:t>
            </w:r>
            <w:proofErr w:type="spellEnd"/>
          </w:p>
        </w:tc>
      </w:tr>
      <w:tr w:rsidR="00D30A5F" w:rsidRPr="00AE42DB" w14:paraId="3737E247" w14:textId="77777777" w:rsidTr="00530FEE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2A486161" w14:textId="51C4A0A4" w:rsidR="009F6D09" w:rsidRPr="00AE42DB" w:rsidRDefault="42EE1777" w:rsidP="42EE1777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AE42DB">
              <w:rPr>
                <w:rFonts w:ascii="Arial" w:hAnsi="Arial" w:cs="Arial"/>
                <w:sz w:val="28"/>
                <w:szCs w:val="28"/>
              </w:rPr>
              <w:lastRenderedPageBreak/>
              <w:t xml:space="preserve">Deluxe </w:t>
            </w:r>
            <w:proofErr w:type="spellStart"/>
            <w:r w:rsidR="00973616" w:rsidRPr="00AE42DB">
              <w:rPr>
                <w:rFonts w:ascii="Arial" w:hAnsi="Arial" w:cs="Arial"/>
                <w:sz w:val="28"/>
                <w:szCs w:val="28"/>
              </w:rPr>
              <w:t>Rooms</w:t>
            </w:r>
            <w:proofErr w:type="spellEnd"/>
            <w:r w:rsidR="00973616" w:rsidRPr="00AE42DB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973616" w:rsidRPr="00AE42DB">
              <w:rPr>
                <w:rFonts w:ascii="Arial" w:hAnsi="Arial" w:cs="Arial"/>
                <w:sz w:val="28"/>
                <w:szCs w:val="28"/>
              </w:rPr>
              <w:t>have</w:t>
            </w:r>
            <w:proofErr w:type="spellEnd"/>
            <w:r w:rsidR="00973616" w:rsidRPr="00AE42DB">
              <w:rPr>
                <w:rFonts w:ascii="Arial" w:hAnsi="Arial" w:cs="Arial"/>
                <w:sz w:val="28"/>
                <w:szCs w:val="28"/>
              </w:rPr>
              <w:t xml:space="preserve"> a size of </w:t>
            </w:r>
            <w:proofErr w:type="gramStart"/>
            <w:r w:rsidRPr="00AE42DB">
              <w:rPr>
                <w:rFonts w:ascii="Arial" w:hAnsi="Arial" w:cs="Arial"/>
                <w:sz w:val="28"/>
                <w:szCs w:val="28"/>
              </w:rPr>
              <w:t>30</w:t>
            </w:r>
            <w:r w:rsidR="00973616" w:rsidRPr="00AE42D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E42DB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973616" w:rsidRPr="00AE42DB">
              <w:rPr>
                <w:rFonts w:ascii="Arial" w:hAnsi="Arial" w:cs="Arial"/>
                <w:sz w:val="28"/>
                <w:szCs w:val="28"/>
              </w:rPr>
              <w:t>square</w:t>
            </w:r>
            <w:proofErr w:type="spellEnd"/>
            <w:proofErr w:type="gramEnd"/>
            <w:r w:rsidR="00973616" w:rsidRPr="00AE42DB">
              <w:rPr>
                <w:rFonts w:ascii="Arial" w:hAnsi="Arial" w:cs="Arial"/>
                <w:sz w:val="28"/>
                <w:szCs w:val="28"/>
              </w:rPr>
              <w:t xml:space="preserve"> metres </w:t>
            </w:r>
            <w:r w:rsidRPr="00AE42DB">
              <w:rPr>
                <w:rFonts w:ascii="Arial" w:hAnsi="Arial" w:cs="Arial"/>
                <w:sz w:val="28"/>
                <w:szCs w:val="28"/>
                <w:highlight w:val="yellow"/>
              </w:rPr>
              <w:t xml:space="preserve">. </w:t>
            </w:r>
            <w:r w:rsidR="009F6D09" w:rsidRPr="00AE42DB">
              <w:rPr>
                <w:rFonts w:ascii="Arial" w:hAnsi="Arial" w:cs="Arial"/>
                <w:sz w:val="28"/>
                <w:szCs w:val="28"/>
                <w:highlight w:val="yellow"/>
              </w:rPr>
              <w:t>(LAND VİEW NO SEA VİEW</w:t>
            </w:r>
            <w:r w:rsidR="009F6D09" w:rsidRPr="00AE42DB">
              <w:rPr>
                <w:rFonts w:ascii="Arial" w:hAnsi="Arial" w:cs="Arial"/>
                <w:sz w:val="28"/>
                <w:szCs w:val="28"/>
              </w:rPr>
              <w:t>)</w:t>
            </w:r>
          </w:p>
          <w:p w14:paraId="7AD709B5" w14:textId="6DD596EC" w:rsidR="00D30A5F" w:rsidRPr="00AE42DB" w:rsidRDefault="00973616" w:rsidP="42EE1777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AE42DB">
              <w:rPr>
                <w:rFonts w:ascii="Arial" w:hAnsi="Arial" w:cs="Arial"/>
                <w:sz w:val="28"/>
                <w:szCs w:val="28"/>
              </w:rPr>
              <w:t xml:space="preserve">The Deluxe </w:t>
            </w:r>
            <w:proofErr w:type="spellStart"/>
            <w:r w:rsidRPr="00AE42DB">
              <w:rPr>
                <w:rFonts w:ascii="Arial" w:hAnsi="Arial" w:cs="Arial"/>
                <w:sz w:val="28"/>
                <w:szCs w:val="28"/>
              </w:rPr>
              <w:t>Rooms</w:t>
            </w:r>
            <w:proofErr w:type="spellEnd"/>
            <w:r w:rsidRPr="00AE42DB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E42DB">
              <w:rPr>
                <w:rFonts w:ascii="Arial" w:hAnsi="Arial" w:cs="Arial"/>
                <w:sz w:val="28"/>
                <w:szCs w:val="28"/>
              </w:rPr>
              <w:t>are</w:t>
            </w:r>
            <w:proofErr w:type="spellEnd"/>
            <w:r w:rsidRPr="00AE42DB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E42DB">
              <w:rPr>
                <w:rFonts w:ascii="Arial" w:hAnsi="Arial" w:cs="Arial"/>
                <w:sz w:val="28"/>
                <w:szCs w:val="28"/>
              </w:rPr>
              <w:t>equipped</w:t>
            </w:r>
            <w:proofErr w:type="spellEnd"/>
            <w:r w:rsidRPr="00AE42DB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E42DB">
              <w:rPr>
                <w:rFonts w:ascii="Arial" w:hAnsi="Arial" w:cs="Arial"/>
                <w:sz w:val="28"/>
                <w:szCs w:val="28"/>
              </w:rPr>
              <w:t>with</w:t>
            </w:r>
            <w:proofErr w:type="spellEnd"/>
            <w:r w:rsidRPr="00AE42DB">
              <w:rPr>
                <w:rFonts w:ascii="Arial" w:hAnsi="Arial" w:cs="Arial"/>
                <w:sz w:val="28"/>
                <w:szCs w:val="28"/>
              </w:rPr>
              <w:t xml:space="preserve"> 1 </w:t>
            </w:r>
            <w:proofErr w:type="spellStart"/>
            <w:r w:rsidRPr="00AE42DB">
              <w:rPr>
                <w:rFonts w:ascii="Arial" w:hAnsi="Arial" w:cs="Arial"/>
                <w:sz w:val="28"/>
                <w:szCs w:val="28"/>
              </w:rPr>
              <w:t>double</w:t>
            </w:r>
            <w:proofErr w:type="spellEnd"/>
            <w:r w:rsidRPr="00AE42DB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E42DB">
              <w:rPr>
                <w:rFonts w:ascii="Arial" w:hAnsi="Arial" w:cs="Arial"/>
                <w:sz w:val="28"/>
                <w:szCs w:val="28"/>
              </w:rPr>
              <w:t>bed</w:t>
            </w:r>
            <w:proofErr w:type="spellEnd"/>
            <w:r w:rsidR="00CB3F57" w:rsidRPr="00AE42DB">
              <w:rPr>
                <w:rFonts w:ascii="Arial" w:hAnsi="Arial" w:cs="Arial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="00CB3F57" w:rsidRPr="00AE42DB">
              <w:rPr>
                <w:rFonts w:ascii="Arial" w:hAnsi="Arial" w:cs="Arial"/>
                <w:sz w:val="28"/>
                <w:szCs w:val="28"/>
              </w:rPr>
              <w:t>Kingsize</w:t>
            </w:r>
            <w:proofErr w:type="spellEnd"/>
            <w:r w:rsidR="00CB3F57" w:rsidRPr="00AE42DB">
              <w:rPr>
                <w:rFonts w:ascii="Arial" w:hAnsi="Arial" w:cs="Arial"/>
                <w:sz w:val="28"/>
                <w:szCs w:val="28"/>
              </w:rPr>
              <w:t xml:space="preserve"> )</w:t>
            </w:r>
            <w:proofErr w:type="gramEnd"/>
            <w:r w:rsidRPr="00AE42DB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E42DB">
              <w:rPr>
                <w:rFonts w:ascii="Arial" w:hAnsi="Arial" w:cs="Arial"/>
                <w:sz w:val="28"/>
                <w:szCs w:val="28"/>
              </w:rPr>
              <w:t>and</w:t>
            </w:r>
            <w:proofErr w:type="spellEnd"/>
            <w:r w:rsidRPr="00AE42DB">
              <w:rPr>
                <w:rFonts w:ascii="Arial" w:hAnsi="Arial" w:cs="Arial"/>
                <w:sz w:val="28"/>
                <w:szCs w:val="28"/>
              </w:rPr>
              <w:t xml:space="preserve"> 1 sofa </w:t>
            </w:r>
            <w:proofErr w:type="spellStart"/>
            <w:r w:rsidRPr="00AE42DB">
              <w:rPr>
                <w:rFonts w:ascii="Arial" w:hAnsi="Arial" w:cs="Arial"/>
                <w:sz w:val="28"/>
                <w:szCs w:val="28"/>
              </w:rPr>
              <w:t>bed</w:t>
            </w:r>
            <w:proofErr w:type="spellEnd"/>
            <w:r w:rsidRPr="00AE42DB">
              <w:rPr>
                <w:rFonts w:ascii="Arial" w:hAnsi="Arial" w:cs="Arial"/>
                <w:sz w:val="28"/>
                <w:szCs w:val="28"/>
              </w:rPr>
              <w:t xml:space="preserve"> .</w:t>
            </w:r>
          </w:p>
          <w:tbl>
            <w:tblPr>
              <w:tblW w:w="49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7"/>
              <w:gridCol w:w="3314"/>
              <w:gridCol w:w="3611"/>
            </w:tblGrid>
            <w:tr w:rsidR="002F1F1B" w:rsidRPr="00AE42DB" w14:paraId="2A94A507" w14:textId="77777777" w:rsidTr="42EE1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13312E4" w14:textId="18053A6F" w:rsidR="00D30A5F" w:rsidRPr="00AE42DB" w:rsidRDefault="002A5F1C" w:rsidP="42EE177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Cleaning</w:t>
                  </w:r>
                  <w:proofErr w:type="spellEnd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service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4F681B" w14:textId="044DFEBD" w:rsidR="00D30A5F" w:rsidRPr="00AE42DB" w:rsidRDefault="002A5F1C" w:rsidP="42EE177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Wake-</w:t>
                  </w: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up</w:t>
                  </w:r>
                  <w:proofErr w:type="spellEnd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service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08BFA0" w14:textId="1E8CA588" w:rsidR="00D30A5F" w:rsidRPr="00AE42DB" w:rsidRDefault="009B62A8" w:rsidP="42EE177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Ceramic</w:t>
                  </w:r>
                  <w:proofErr w:type="spellEnd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floor</w:t>
                  </w:r>
                  <w:proofErr w:type="spellEnd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tiles</w:t>
                  </w:r>
                  <w:proofErr w:type="spellEnd"/>
                </w:p>
              </w:tc>
            </w:tr>
            <w:tr w:rsidR="002F1F1B" w:rsidRPr="00AE42DB" w14:paraId="7FBCE8F6" w14:textId="77777777" w:rsidTr="42EE1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1274873" w14:textId="0FBEFC43" w:rsidR="00D30A5F" w:rsidRPr="00AE42DB" w:rsidRDefault="002A5F1C" w:rsidP="42EE177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Balcony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3A8D9E" w14:textId="4DD47A91" w:rsidR="00D30A5F" w:rsidRPr="00AE42DB" w:rsidRDefault="00F32256" w:rsidP="42EE177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Electron</w:t>
                  </w:r>
                  <w:r w:rsidR="00973616"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i</w:t>
                  </w:r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c </w:t>
                  </w: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key</w:t>
                  </w:r>
                  <w:proofErr w:type="spellEnd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system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C44083" w14:textId="0249D1AC" w:rsidR="00D30A5F" w:rsidRPr="00AE42DB" w:rsidRDefault="002F1F1B" w:rsidP="42EE177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Coffee</w:t>
                  </w:r>
                  <w:proofErr w:type="spellEnd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and</w:t>
                  </w:r>
                  <w:proofErr w:type="spellEnd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tea</w:t>
                  </w:r>
                  <w:proofErr w:type="spellEnd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set </w:t>
                  </w:r>
                  <w:proofErr w:type="gram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( </w:t>
                  </w: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Herbal</w:t>
                  </w:r>
                  <w:proofErr w:type="spellEnd"/>
                  <w:proofErr w:type="gramEnd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teas</w:t>
                  </w:r>
                  <w:proofErr w:type="spellEnd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42EE1777"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</w:tr>
            <w:tr w:rsidR="002F1F1B" w:rsidRPr="00AE42DB" w14:paraId="69BD9EA1" w14:textId="77777777" w:rsidTr="42EE1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2E48069" w14:textId="3C63F879" w:rsidR="00D30A5F" w:rsidRPr="00AE42DB" w:rsidRDefault="002A5F1C" w:rsidP="42EE177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Smoke</w:t>
                  </w:r>
                  <w:proofErr w:type="spellEnd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detector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21FAE7" w14:textId="34A49B84" w:rsidR="00D30A5F" w:rsidRPr="00AE42DB" w:rsidRDefault="00973616" w:rsidP="42EE177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Shower</w:t>
                  </w:r>
                  <w:proofErr w:type="spellEnd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cubicle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FA3BA0" w14:textId="24ACBBD2" w:rsidR="00D30A5F" w:rsidRPr="00AE42DB" w:rsidRDefault="009B62A8" w:rsidP="42EE177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Wardrobe</w:t>
                  </w:r>
                  <w:proofErr w:type="spellEnd"/>
                </w:p>
              </w:tc>
            </w:tr>
            <w:tr w:rsidR="002F1F1B" w:rsidRPr="00AE42DB" w14:paraId="7E1F2C2A" w14:textId="77777777" w:rsidTr="42EE1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AD6DBE7" w14:textId="455BA041" w:rsidR="00D30A5F" w:rsidRPr="00AE42DB" w:rsidRDefault="00F32256" w:rsidP="42EE177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Split</w:t>
                  </w:r>
                  <w:proofErr w:type="spellEnd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air</w:t>
                  </w:r>
                  <w:proofErr w:type="spellEnd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conditioner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B8AE9D" w14:textId="7629F499" w:rsidR="00D30A5F" w:rsidRPr="00AE42DB" w:rsidRDefault="009B62A8" w:rsidP="42EE177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Satellite</w:t>
                  </w:r>
                  <w:proofErr w:type="spellEnd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broadcasting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4C79CF" w14:textId="54D07A1E" w:rsidR="00D30A5F" w:rsidRPr="00AE42DB" w:rsidRDefault="004D1460" w:rsidP="42EE177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Wireless Internet</w:t>
                  </w:r>
                  <w:r w:rsidR="009B62A8"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B62A8"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access</w:t>
                  </w:r>
                  <w:proofErr w:type="spellEnd"/>
                </w:p>
              </w:tc>
            </w:tr>
            <w:tr w:rsidR="002F1F1B" w:rsidRPr="00AE42DB" w14:paraId="78D62590" w14:textId="77777777" w:rsidTr="42EE1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7479130" w14:textId="2DCE0BEE" w:rsidR="00D30A5F" w:rsidRPr="00AE42DB" w:rsidRDefault="00F32256" w:rsidP="42EE177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Kettle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442AF3" w14:textId="335126F1" w:rsidR="00D30A5F" w:rsidRPr="00AE42DB" w:rsidRDefault="009B62A8" w:rsidP="42EE177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Satellite</w:t>
                  </w:r>
                  <w:proofErr w:type="spellEnd"/>
                  <w:r w:rsidR="42EE1777"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TV (32' Full HD LCD)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92F45D" w14:textId="61A2C222" w:rsidR="00D30A5F" w:rsidRPr="00AE42DB" w:rsidRDefault="009B62A8" w:rsidP="42EE177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Bathroom</w:t>
                  </w:r>
                  <w:proofErr w:type="spellEnd"/>
                  <w:r w:rsidR="00F86E7D"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86E7D"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with</w:t>
                  </w:r>
                  <w:proofErr w:type="spellEnd"/>
                  <w:r w:rsidR="00F86E7D"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86E7D"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S</w:t>
                  </w:r>
                  <w:r w:rsidR="006A05CB"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hower</w:t>
                  </w:r>
                  <w:proofErr w:type="spellEnd"/>
                  <w:r w:rsidR="006A05CB"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&amp; WC</w:t>
                  </w:r>
                </w:p>
              </w:tc>
            </w:tr>
            <w:tr w:rsidR="002F1F1B" w:rsidRPr="00AE42DB" w14:paraId="1C7FFA25" w14:textId="77777777" w:rsidTr="42EE1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043CB0F" w14:textId="17BBF1A8" w:rsidR="00D30A5F" w:rsidRPr="00AE42DB" w:rsidRDefault="006A05CB" w:rsidP="00D30A5F">
                  <w:pPr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AE42DB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Bathrope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169F37" w14:textId="14B8AC0A" w:rsidR="00D30A5F" w:rsidRPr="00AE42DB" w:rsidRDefault="00CD42FA" w:rsidP="42EE177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Bathing</w:t>
                  </w:r>
                  <w:proofErr w:type="spellEnd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utensils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7F17BC" w14:textId="7934DA29" w:rsidR="00D30A5F" w:rsidRPr="00AE42DB" w:rsidRDefault="00801D9B" w:rsidP="42EE177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Make-up</w:t>
                  </w:r>
                  <w:proofErr w:type="spellEnd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mirror</w:t>
                  </w:r>
                  <w:proofErr w:type="spellEnd"/>
                </w:p>
              </w:tc>
            </w:tr>
            <w:tr w:rsidR="002F1F1B" w:rsidRPr="00AE42DB" w14:paraId="56C74FB1" w14:textId="77777777" w:rsidTr="42EE1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6E2A6A7" w14:textId="05C3B9B8" w:rsidR="00D30A5F" w:rsidRPr="00AE42DB" w:rsidRDefault="00F32256" w:rsidP="42EE177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Hairdryer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459315" w14:textId="77777777" w:rsidR="00D30A5F" w:rsidRPr="00AE42DB" w:rsidRDefault="00D30A5F" w:rsidP="00D30A5F">
                  <w:pPr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0AA9B0" w14:textId="5A8AB539" w:rsidR="00D30A5F" w:rsidRPr="00AE42DB" w:rsidRDefault="006A05CB" w:rsidP="42EE177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Slipper</w:t>
                  </w:r>
                  <w:proofErr w:type="spellEnd"/>
                </w:p>
              </w:tc>
            </w:tr>
            <w:tr w:rsidR="002F1F1B" w:rsidRPr="00AE42DB" w14:paraId="4BC32F52" w14:textId="77777777" w:rsidTr="006A05CB">
              <w:trPr>
                <w:trHeight w:val="37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933DDD1" w14:textId="3196F915" w:rsidR="00D30A5F" w:rsidRPr="00AE42DB" w:rsidRDefault="002F1F1B" w:rsidP="42EE177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Digital</w:t>
                  </w:r>
                  <w:proofErr w:type="spellEnd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s</w:t>
                  </w:r>
                  <w:r w:rsidR="42EE1777"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a</w:t>
                  </w:r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fe</w:t>
                  </w:r>
                  <w:proofErr w:type="spellEnd"/>
                  <w:r w:rsidR="42EE1777"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C039D6" w14:textId="4B4FB235" w:rsidR="00D30A5F" w:rsidRPr="00AE42DB" w:rsidRDefault="42EE1777" w:rsidP="42EE177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Mini</w:t>
                  </w:r>
                  <w:r w:rsidR="009B62A8"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bar 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CE8BC6" w14:textId="52673AE0" w:rsidR="00D30A5F" w:rsidRPr="00AE42DB" w:rsidRDefault="009B62A8" w:rsidP="42EE177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Teleph</w:t>
                  </w:r>
                  <w:r w:rsidR="42EE1777"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on</w:t>
                  </w:r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e</w:t>
                  </w:r>
                  <w:r w:rsidR="42EE1777"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*</w:t>
                  </w:r>
                </w:p>
              </w:tc>
            </w:tr>
            <w:tr w:rsidR="002F1F1B" w:rsidRPr="00AE42DB" w14:paraId="1AF5D1C4" w14:textId="77777777" w:rsidTr="42EE1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6B566D5" w14:textId="2B3698E7" w:rsidR="00D30A5F" w:rsidRPr="00AE42DB" w:rsidRDefault="002F1F1B" w:rsidP="42EE177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Telephone in the </w:t>
                  </w:r>
                  <w:proofErr w:type="spellStart"/>
                  <w:r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bathroom</w:t>
                  </w:r>
                  <w:proofErr w:type="spellEnd"/>
                  <w:r w:rsidR="42EE1777" w:rsidRPr="00AE42DB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37F28F" w14:textId="77777777" w:rsidR="00D30A5F" w:rsidRPr="00AE42DB" w:rsidRDefault="00D30A5F" w:rsidP="00D30A5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FB9E20" w14:textId="77777777" w:rsidR="00D30A5F" w:rsidRPr="00AE42DB" w:rsidRDefault="00D30A5F" w:rsidP="00D30A5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p w14:paraId="70DF9E56" w14:textId="77777777" w:rsidR="00D30A5F" w:rsidRPr="00AE42DB" w:rsidRDefault="00D30A5F" w:rsidP="00D30A5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30A5F" w:rsidRPr="00AE42DB" w14:paraId="0B9B8AF1" w14:textId="77777777" w:rsidTr="00530FEE">
        <w:trPr>
          <w:tblCellSpacing w:w="0" w:type="dxa"/>
        </w:trPr>
        <w:tc>
          <w:tcPr>
            <w:tcW w:w="5000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72FC4DDC" w14:textId="2A4AC662" w:rsidR="00D30A5F" w:rsidRPr="00AE42DB" w:rsidRDefault="007A66E5" w:rsidP="42EE1777">
            <w:pPr>
              <w:rPr>
                <w:rFonts w:ascii="Arial" w:hAnsi="Arial" w:cs="Arial"/>
                <w:sz w:val="28"/>
                <w:szCs w:val="28"/>
              </w:rPr>
            </w:pPr>
            <w:r w:rsidRPr="00AE42DB">
              <w:rPr>
                <w:rFonts w:ascii="Arial" w:hAnsi="Arial" w:cs="Arial"/>
                <w:sz w:val="28"/>
                <w:szCs w:val="28"/>
              </w:rPr>
              <w:t xml:space="preserve">* Services </w:t>
            </w:r>
            <w:proofErr w:type="spellStart"/>
            <w:r w:rsidRPr="00AE42DB">
              <w:rPr>
                <w:rFonts w:ascii="Arial" w:hAnsi="Arial" w:cs="Arial"/>
                <w:sz w:val="28"/>
                <w:szCs w:val="28"/>
              </w:rPr>
              <w:t>indicated</w:t>
            </w:r>
            <w:proofErr w:type="spellEnd"/>
            <w:r w:rsidRPr="00AE42DB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6A05CB" w:rsidRPr="00AE42DB">
              <w:rPr>
                <w:rFonts w:ascii="Arial" w:hAnsi="Arial" w:cs="Arial"/>
                <w:sz w:val="28"/>
                <w:szCs w:val="28"/>
              </w:rPr>
              <w:t>by</w:t>
            </w:r>
            <w:proofErr w:type="spellEnd"/>
            <w:r w:rsidR="006A05CB" w:rsidRPr="00AE42DB">
              <w:rPr>
                <w:rFonts w:ascii="Arial" w:hAnsi="Arial" w:cs="Arial"/>
                <w:sz w:val="28"/>
                <w:szCs w:val="28"/>
              </w:rPr>
              <w:t xml:space="preserve"> an </w:t>
            </w:r>
            <w:proofErr w:type="spellStart"/>
            <w:r w:rsidR="006A05CB" w:rsidRPr="00AE42DB">
              <w:rPr>
                <w:rFonts w:ascii="Arial" w:hAnsi="Arial" w:cs="Arial"/>
                <w:sz w:val="28"/>
                <w:szCs w:val="28"/>
              </w:rPr>
              <w:t>asterisk</w:t>
            </w:r>
            <w:proofErr w:type="spellEnd"/>
            <w:r w:rsidR="006A05CB" w:rsidRPr="00AE42DB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6A05CB" w:rsidRPr="00AE42DB">
              <w:rPr>
                <w:rFonts w:ascii="Arial" w:hAnsi="Arial" w:cs="Arial"/>
                <w:sz w:val="28"/>
                <w:szCs w:val="28"/>
              </w:rPr>
              <w:t>are</w:t>
            </w:r>
            <w:proofErr w:type="spellEnd"/>
            <w:r w:rsidR="006A05CB" w:rsidRPr="00AE42DB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6A05CB" w:rsidRPr="00AE42DB">
              <w:rPr>
                <w:rFonts w:ascii="Arial" w:hAnsi="Arial" w:cs="Arial"/>
                <w:sz w:val="28"/>
                <w:szCs w:val="28"/>
              </w:rPr>
              <w:t>subject</w:t>
            </w:r>
            <w:proofErr w:type="spellEnd"/>
            <w:r w:rsidR="006A05CB" w:rsidRPr="00AE42DB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6A05CB" w:rsidRPr="00AE42DB">
              <w:rPr>
                <w:rFonts w:ascii="Arial" w:hAnsi="Arial" w:cs="Arial"/>
                <w:sz w:val="28"/>
                <w:szCs w:val="28"/>
              </w:rPr>
              <w:t>to</w:t>
            </w:r>
            <w:proofErr w:type="spellEnd"/>
            <w:r w:rsidR="006A05CB" w:rsidRPr="00AE42D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E42DB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E42DB">
              <w:rPr>
                <w:rFonts w:ascii="Arial" w:hAnsi="Arial" w:cs="Arial"/>
                <w:sz w:val="28"/>
                <w:szCs w:val="28"/>
              </w:rPr>
              <w:t>charge</w:t>
            </w:r>
            <w:proofErr w:type="spellEnd"/>
            <w:proofErr w:type="gramEnd"/>
          </w:p>
        </w:tc>
      </w:tr>
      <w:tr w:rsidR="00D30A5F" w:rsidRPr="00AE42DB" w14:paraId="290300C7" w14:textId="77777777" w:rsidTr="00530FEE">
        <w:trPr>
          <w:tblCellSpacing w:w="0" w:type="dxa"/>
        </w:trPr>
        <w:tc>
          <w:tcPr>
            <w:tcW w:w="5000" w:type="pct"/>
            <w:tcBorders>
              <w:bottom w:val="single" w:sz="6" w:space="0" w:color="999999"/>
            </w:tcBorders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</w:tcPr>
          <w:p w14:paraId="2F9B3BF9" w14:textId="2337C834" w:rsidR="00D30A5F" w:rsidRPr="00AE42DB" w:rsidRDefault="00D30A5F" w:rsidP="42EE177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30A5F" w:rsidRPr="00AE42DB" w14:paraId="0146AAFF" w14:textId="77777777" w:rsidTr="00530FEE">
        <w:trPr>
          <w:tblCellSpacing w:w="0" w:type="dxa"/>
        </w:trPr>
        <w:tc>
          <w:tcPr>
            <w:tcW w:w="5000" w:type="pct"/>
            <w:vAlign w:val="center"/>
          </w:tcPr>
          <w:p w14:paraId="61829076" w14:textId="77777777" w:rsidR="00D30A5F" w:rsidRPr="00AE42DB" w:rsidRDefault="00D30A5F" w:rsidP="00D30A5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30A5F" w:rsidRPr="00AE42DB" w14:paraId="08B568EE" w14:textId="77777777" w:rsidTr="00530FEE">
        <w:trPr>
          <w:tblCellSpacing w:w="0" w:type="dxa"/>
        </w:trPr>
        <w:tc>
          <w:tcPr>
            <w:tcW w:w="5000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52DAE705" w14:textId="77777777" w:rsidR="00624E21" w:rsidRPr="00AE42DB" w:rsidRDefault="00624E21" w:rsidP="00624E21">
            <w:pPr>
              <w:jc w:val="center"/>
              <w:rPr>
                <w:rFonts w:ascii="Arial" w:hAnsi="Arial" w:cs="Arial"/>
                <w:color w:val="212121"/>
                <w:sz w:val="28"/>
                <w:szCs w:val="28"/>
              </w:rPr>
            </w:pPr>
            <w:r w:rsidRPr="00AE42DB">
              <w:rPr>
                <w:rFonts w:ascii="Arial" w:hAnsi="Arial" w:cs="Arial"/>
                <w:color w:val="212121"/>
                <w:sz w:val="28"/>
                <w:szCs w:val="28"/>
              </w:rPr>
              <w:t>DEAR GUESTS</w:t>
            </w:r>
          </w:p>
          <w:p w14:paraId="32DD9B6F" w14:textId="77777777" w:rsidR="00624E21" w:rsidRPr="00AE42DB" w:rsidRDefault="00624E21" w:rsidP="00624E21">
            <w:pPr>
              <w:jc w:val="center"/>
              <w:rPr>
                <w:rFonts w:ascii="Arial" w:hAnsi="Arial" w:cs="Arial"/>
                <w:color w:val="212121"/>
                <w:sz w:val="28"/>
                <w:szCs w:val="28"/>
              </w:rPr>
            </w:pPr>
            <w:r w:rsidRPr="00AE42DB">
              <w:rPr>
                <w:rFonts w:ascii="Arial" w:hAnsi="Arial" w:cs="Arial"/>
                <w:color w:val="212121"/>
                <w:sz w:val="28"/>
                <w:szCs w:val="28"/>
              </w:rPr>
              <w:t>BRINGING FOODS AND BEVERAGES FROM OUTSIDE</w:t>
            </w:r>
          </w:p>
          <w:p w14:paraId="7AA0CB63" w14:textId="77777777" w:rsidR="00624E21" w:rsidRPr="00AE42DB" w:rsidRDefault="00624E21" w:rsidP="00624E21">
            <w:pPr>
              <w:jc w:val="center"/>
              <w:rPr>
                <w:rFonts w:ascii="Arial" w:hAnsi="Arial" w:cs="Arial"/>
                <w:color w:val="212121"/>
                <w:sz w:val="28"/>
                <w:szCs w:val="28"/>
              </w:rPr>
            </w:pPr>
            <w:r w:rsidRPr="00AE42DB">
              <w:rPr>
                <w:rFonts w:ascii="Arial" w:hAnsi="Arial" w:cs="Arial"/>
                <w:color w:val="212121"/>
                <w:sz w:val="28"/>
                <w:szCs w:val="28"/>
              </w:rPr>
              <w:t>INTO THE HOTEL IS PROHIBITED.</w:t>
            </w:r>
          </w:p>
          <w:p w14:paraId="70B786E1" w14:textId="2E08288A" w:rsidR="00D30A5F" w:rsidRPr="00AE42DB" w:rsidRDefault="00D30A5F" w:rsidP="42EE177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BA226A1" w14:textId="77777777" w:rsidR="00D30A5F" w:rsidRPr="00AE42DB" w:rsidRDefault="00D30A5F" w:rsidP="00035872">
      <w:pPr>
        <w:rPr>
          <w:rFonts w:ascii="Arial" w:hAnsi="Arial" w:cs="Arial"/>
          <w:sz w:val="28"/>
          <w:szCs w:val="28"/>
        </w:rPr>
      </w:pPr>
    </w:p>
    <w:p w14:paraId="17AD93B2" w14:textId="77777777" w:rsidR="00035872" w:rsidRPr="00AE42DB" w:rsidRDefault="00035872" w:rsidP="00035872">
      <w:pPr>
        <w:rPr>
          <w:rFonts w:ascii="Arial" w:hAnsi="Arial" w:cs="Arial"/>
          <w:sz w:val="28"/>
          <w:szCs w:val="28"/>
        </w:rPr>
      </w:pPr>
    </w:p>
    <w:p w14:paraId="0DE4B5B7" w14:textId="77777777" w:rsidR="008B7D2E" w:rsidRPr="00AE42DB" w:rsidRDefault="008B7D2E" w:rsidP="0002117F">
      <w:pPr>
        <w:jc w:val="right"/>
        <w:rPr>
          <w:rFonts w:ascii="Arial" w:hAnsi="Arial" w:cs="Arial"/>
          <w:sz w:val="28"/>
          <w:szCs w:val="28"/>
        </w:rPr>
      </w:pPr>
    </w:p>
    <w:sectPr w:rsidR="008B7D2E" w:rsidRPr="00AE42DB" w:rsidSect="00D145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11828"/>
    <w:multiLevelType w:val="hybridMultilevel"/>
    <w:tmpl w:val="0D827D0E"/>
    <w:lvl w:ilvl="0" w:tplc="1C1CB3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8D7465B"/>
    <w:multiLevelType w:val="hybridMultilevel"/>
    <w:tmpl w:val="5D3C5064"/>
    <w:lvl w:ilvl="0" w:tplc="928682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nsid w:val="0C3C0199"/>
    <w:multiLevelType w:val="hybridMultilevel"/>
    <w:tmpl w:val="DB8ADAA4"/>
    <w:lvl w:ilvl="0" w:tplc="681C5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7061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34D5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3434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9ECB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9A8A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6AF5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FC3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3416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8170B"/>
    <w:multiLevelType w:val="hybridMultilevel"/>
    <w:tmpl w:val="64BE3860"/>
    <w:lvl w:ilvl="0" w:tplc="AE6A92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nsid w:val="332F47A3"/>
    <w:multiLevelType w:val="hybridMultilevel"/>
    <w:tmpl w:val="E9E48D82"/>
    <w:lvl w:ilvl="0" w:tplc="1CAE8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3AE3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0C7B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BCE5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D0D4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B624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0C1B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476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389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1C4082"/>
    <w:multiLevelType w:val="hybridMultilevel"/>
    <w:tmpl w:val="EFCC1800"/>
    <w:lvl w:ilvl="0" w:tplc="FC66A2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>
    <w:nsid w:val="3CF7046C"/>
    <w:multiLevelType w:val="hybridMultilevel"/>
    <w:tmpl w:val="93664932"/>
    <w:lvl w:ilvl="0" w:tplc="74D6C8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2A6D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68E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8BC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5CC9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293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58B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E6AA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C2E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634580"/>
    <w:multiLevelType w:val="hybridMultilevel"/>
    <w:tmpl w:val="DB4CA30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>
    <w:nsid w:val="7BAB16D2"/>
    <w:multiLevelType w:val="hybridMultilevel"/>
    <w:tmpl w:val="7BC6E60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CB"/>
    <w:rsid w:val="00000B91"/>
    <w:rsid w:val="000026F6"/>
    <w:rsid w:val="000140BC"/>
    <w:rsid w:val="0002117F"/>
    <w:rsid w:val="00021BAD"/>
    <w:rsid w:val="000316D7"/>
    <w:rsid w:val="00035872"/>
    <w:rsid w:val="00037661"/>
    <w:rsid w:val="00044AF8"/>
    <w:rsid w:val="0005069D"/>
    <w:rsid w:val="00056236"/>
    <w:rsid w:val="00062052"/>
    <w:rsid w:val="00075F12"/>
    <w:rsid w:val="00080476"/>
    <w:rsid w:val="00091030"/>
    <w:rsid w:val="0009387E"/>
    <w:rsid w:val="000B7C85"/>
    <w:rsid w:val="000C73AF"/>
    <w:rsid w:val="000D1BA3"/>
    <w:rsid w:val="000D1D48"/>
    <w:rsid w:val="000E227B"/>
    <w:rsid w:val="000E55BF"/>
    <w:rsid w:val="00101A32"/>
    <w:rsid w:val="00104706"/>
    <w:rsid w:val="00104742"/>
    <w:rsid w:val="0011387B"/>
    <w:rsid w:val="00122D6C"/>
    <w:rsid w:val="00127758"/>
    <w:rsid w:val="00153F20"/>
    <w:rsid w:val="00154DF4"/>
    <w:rsid w:val="0016533B"/>
    <w:rsid w:val="0018061C"/>
    <w:rsid w:val="00186EEA"/>
    <w:rsid w:val="001922A0"/>
    <w:rsid w:val="0019567B"/>
    <w:rsid w:val="001A70EC"/>
    <w:rsid w:val="001B515D"/>
    <w:rsid w:val="001C0534"/>
    <w:rsid w:val="001C294E"/>
    <w:rsid w:val="001D08D2"/>
    <w:rsid w:val="001E61E3"/>
    <w:rsid w:val="001F4C7E"/>
    <w:rsid w:val="00200F4E"/>
    <w:rsid w:val="0020143D"/>
    <w:rsid w:val="002020A8"/>
    <w:rsid w:val="0021342E"/>
    <w:rsid w:val="00217ADE"/>
    <w:rsid w:val="00223C4C"/>
    <w:rsid w:val="0022689B"/>
    <w:rsid w:val="00234AFE"/>
    <w:rsid w:val="00236B0A"/>
    <w:rsid w:val="00245B6E"/>
    <w:rsid w:val="00252F33"/>
    <w:rsid w:val="00264439"/>
    <w:rsid w:val="00271CF0"/>
    <w:rsid w:val="0027275A"/>
    <w:rsid w:val="002852FF"/>
    <w:rsid w:val="002A5F1C"/>
    <w:rsid w:val="002B4D7F"/>
    <w:rsid w:val="002D2413"/>
    <w:rsid w:val="002D62A3"/>
    <w:rsid w:val="002D6F6F"/>
    <w:rsid w:val="002E05D0"/>
    <w:rsid w:val="002F1F1B"/>
    <w:rsid w:val="002F2549"/>
    <w:rsid w:val="002F471F"/>
    <w:rsid w:val="00302D93"/>
    <w:rsid w:val="00305E15"/>
    <w:rsid w:val="00314C80"/>
    <w:rsid w:val="00320C51"/>
    <w:rsid w:val="00334437"/>
    <w:rsid w:val="00335FC3"/>
    <w:rsid w:val="00342A80"/>
    <w:rsid w:val="00361C12"/>
    <w:rsid w:val="003A16E7"/>
    <w:rsid w:val="003B2B76"/>
    <w:rsid w:val="003C1E1F"/>
    <w:rsid w:val="003C3A6E"/>
    <w:rsid w:val="003C3F27"/>
    <w:rsid w:val="003D1E51"/>
    <w:rsid w:val="003D5530"/>
    <w:rsid w:val="00416526"/>
    <w:rsid w:val="00431DD3"/>
    <w:rsid w:val="00433567"/>
    <w:rsid w:val="004450C0"/>
    <w:rsid w:val="00445466"/>
    <w:rsid w:val="00452074"/>
    <w:rsid w:val="00452347"/>
    <w:rsid w:val="00454A43"/>
    <w:rsid w:val="0047404F"/>
    <w:rsid w:val="00493AF2"/>
    <w:rsid w:val="004A08B9"/>
    <w:rsid w:val="004A7E13"/>
    <w:rsid w:val="004B1259"/>
    <w:rsid w:val="004B74E0"/>
    <w:rsid w:val="004C50B5"/>
    <w:rsid w:val="004D124C"/>
    <w:rsid w:val="004D1460"/>
    <w:rsid w:val="004D349B"/>
    <w:rsid w:val="004F696B"/>
    <w:rsid w:val="00516B66"/>
    <w:rsid w:val="00530FEE"/>
    <w:rsid w:val="005366A1"/>
    <w:rsid w:val="0054088C"/>
    <w:rsid w:val="00542319"/>
    <w:rsid w:val="0054594E"/>
    <w:rsid w:val="00547D5E"/>
    <w:rsid w:val="0056604E"/>
    <w:rsid w:val="005B6B6F"/>
    <w:rsid w:val="005C105F"/>
    <w:rsid w:val="005C27B9"/>
    <w:rsid w:val="005E5EA0"/>
    <w:rsid w:val="005F6C52"/>
    <w:rsid w:val="00614AD4"/>
    <w:rsid w:val="006152D8"/>
    <w:rsid w:val="00624E21"/>
    <w:rsid w:val="0064292D"/>
    <w:rsid w:val="006429F8"/>
    <w:rsid w:val="00650DCB"/>
    <w:rsid w:val="006530CA"/>
    <w:rsid w:val="00654A01"/>
    <w:rsid w:val="0066210E"/>
    <w:rsid w:val="00663AB8"/>
    <w:rsid w:val="00675773"/>
    <w:rsid w:val="006766B5"/>
    <w:rsid w:val="00680EF2"/>
    <w:rsid w:val="006874ED"/>
    <w:rsid w:val="006A05CB"/>
    <w:rsid w:val="006A2B22"/>
    <w:rsid w:val="006A3596"/>
    <w:rsid w:val="006B2A3C"/>
    <w:rsid w:val="006C1A15"/>
    <w:rsid w:val="006C3C89"/>
    <w:rsid w:val="006E124B"/>
    <w:rsid w:val="006F06CB"/>
    <w:rsid w:val="00700097"/>
    <w:rsid w:val="007004E0"/>
    <w:rsid w:val="0072083F"/>
    <w:rsid w:val="00742DC3"/>
    <w:rsid w:val="00744224"/>
    <w:rsid w:val="00753A67"/>
    <w:rsid w:val="00764EEB"/>
    <w:rsid w:val="00772D90"/>
    <w:rsid w:val="00773BD0"/>
    <w:rsid w:val="00791A59"/>
    <w:rsid w:val="007A66E5"/>
    <w:rsid w:val="007B1784"/>
    <w:rsid w:val="007B259C"/>
    <w:rsid w:val="007C476A"/>
    <w:rsid w:val="007D007B"/>
    <w:rsid w:val="007D1A16"/>
    <w:rsid w:val="007E12C1"/>
    <w:rsid w:val="007F2D4F"/>
    <w:rsid w:val="00801D9B"/>
    <w:rsid w:val="0082122F"/>
    <w:rsid w:val="008262ED"/>
    <w:rsid w:val="008266DE"/>
    <w:rsid w:val="0084149B"/>
    <w:rsid w:val="00846F5E"/>
    <w:rsid w:val="008854DB"/>
    <w:rsid w:val="00896853"/>
    <w:rsid w:val="008B7D2E"/>
    <w:rsid w:val="008E331A"/>
    <w:rsid w:val="008E4B05"/>
    <w:rsid w:val="008E6901"/>
    <w:rsid w:val="008F3CCE"/>
    <w:rsid w:val="00903D0C"/>
    <w:rsid w:val="009136FE"/>
    <w:rsid w:val="00917328"/>
    <w:rsid w:val="009239D1"/>
    <w:rsid w:val="009637E1"/>
    <w:rsid w:val="0096447A"/>
    <w:rsid w:val="00973616"/>
    <w:rsid w:val="009737B1"/>
    <w:rsid w:val="009848CB"/>
    <w:rsid w:val="0099232B"/>
    <w:rsid w:val="00997199"/>
    <w:rsid w:val="009B2700"/>
    <w:rsid w:val="009B62A8"/>
    <w:rsid w:val="009F3332"/>
    <w:rsid w:val="009F3457"/>
    <w:rsid w:val="009F6D09"/>
    <w:rsid w:val="00A005BE"/>
    <w:rsid w:val="00A0374E"/>
    <w:rsid w:val="00A0730E"/>
    <w:rsid w:val="00A22025"/>
    <w:rsid w:val="00A236D4"/>
    <w:rsid w:val="00A24E39"/>
    <w:rsid w:val="00A25316"/>
    <w:rsid w:val="00A2692D"/>
    <w:rsid w:val="00A441DF"/>
    <w:rsid w:val="00A45C9C"/>
    <w:rsid w:val="00A756D1"/>
    <w:rsid w:val="00A75A66"/>
    <w:rsid w:val="00A9071F"/>
    <w:rsid w:val="00A94040"/>
    <w:rsid w:val="00AB7B5C"/>
    <w:rsid w:val="00AC55F3"/>
    <w:rsid w:val="00AE42DB"/>
    <w:rsid w:val="00AE7BD1"/>
    <w:rsid w:val="00AF17A5"/>
    <w:rsid w:val="00AF2707"/>
    <w:rsid w:val="00B0208C"/>
    <w:rsid w:val="00B17F33"/>
    <w:rsid w:val="00B31B09"/>
    <w:rsid w:val="00B326C8"/>
    <w:rsid w:val="00B35C3C"/>
    <w:rsid w:val="00B504A3"/>
    <w:rsid w:val="00B53183"/>
    <w:rsid w:val="00B54EC1"/>
    <w:rsid w:val="00B5601E"/>
    <w:rsid w:val="00B62316"/>
    <w:rsid w:val="00B623FA"/>
    <w:rsid w:val="00B62E2A"/>
    <w:rsid w:val="00B66ECA"/>
    <w:rsid w:val="00B767CE"/>
    <w:rsid w:val="00B86E2C"/>
    <w:rsid w:val="00B872CB"/>
    <w:rsid w:val="00B936D7"/>
    <w:rsid w:val="00B94996"/>
    <w:rsid w:val="00B966DE"/>
    <w:rsid w:val="00B9679C"/>
    <w:rsid w:val="00BA04C9"/>
    <w:rsid w:val="00BA6A9F"/>
    <w:rsid w:val="00BB4C89"/>
    <w:rsid w:val="00BC0CCD"/>
    <w:rsid w:val="00BC764B"/>
    <w:rsid w:val="00BD0376"/>
    <w:rsid w:val="00BE00AC"/>
    <w:rsid w:val="00BE43D7"/>
    <w:rsid w:val="00BF1A56"/>
    <w:rsid w:val="00BF5486"/>
    <w:rsid w:val="00C03751"/>
    <w:rsid w:val="00C13FD9"/>
    <w:rsid w:val="00C32927"/>
    <w:rsid w:val="00C47C23"/>
    <w:rsid w:val="00C52354"/>
    <w:rsid w:val="00C53002"/>
    <w:rsid w:val="00C5423B"/>
    <w:rsid w:val="00C55DA2"/>
    <w:rsid w:val="00C602A6"/>
    <w:rsid w:val="00C72EB2"/>
    <w:rsid w:val="00C75FAE"/>
    <w:rsid w:val="00C954B1"/>
    <w:rsid w:val="00CB3F57"/>
    <w:rsid w:val="00CC4DBD"/>
    <w:rsid w:val="00CD42FA"/>
    <w:rsid w:val="00CE2B79"/>
    <w:rsid w:val="00CF30E6"/>
    <w:rsid w:val="00CF35EA"/>
    <w:rsid w:val="00CF5A83"/>
    <w:rsid w:val="00CF6168"/>
    <w:rsid w:val="00CF78D1"/>
    <w:rsid w:val="00CF7D4B"/>
    <w:rsid w:val="00D02B98"/>
    <w:rsid w:val="00D145AD"/>
    <w:rsid w:val="00D30A5F"/>
    <w:rsid w:val="00D54B56"/>
    <w:rsid w:val="00D72B2D"/>
    <w:rsid w:val="00D7316F"/>
    <w:rsid w:val="00D76611"/>
    <w:rsid w:val="00D9162B"/>
    <w:rsid w:val="00D934BE"/>
    <w:rsid w:val="00D93984"/>
    <w:rsid w:val="00D9442E"/>
    <w:rsid w:val="00D9669A"/>
    <w:rsid w:val="00DA5DD2"/>
    <w:rsid w:val="00DC6AE7"/>
    <w:rsid w:val="00DD17C7"/>
    <w:rsid w:val="00DE3F85"/>
    <w:rsid w:val="00DE7AD0"/>
    <w:rsid w:val="00DF1B74"/>
    <w:rsid w:val="00E011EB"/>
    <w:rsid w:val="00E04163"/>
    <w:rsid w:val="00E04C5B"/>
    <w:rsid w:val="00E14425"/>
    <w:rsid w:val="00E2194A"/>
    <w:rsid w:val="00E27C37"/>
    <w:rsid w:val="00E555DC"/>
    <w:rsid w:val="00E66A09"/>
    <w:rsid w:val="00E76CB5"/>
    <w:rsid w:val="00E801A2"/>
    <w:rsid w:val="00E84D9C"/>
    <w:rsid w:val="00E87810"/>
    <w:rsid w:val="00E932D4"/>
    <w:rsid w:val="00E94D71"/>
    <w:rsid w:val="00EB3061"/>
    <w:rsid w:val="00EC2178"/>
    <w:rsid w:val="00EC2EE4"/>
    <w:rsid w:val="00ED0E68"/>
    <w:rsid w:val="00ED28F0"/>
    <w:rsid w:val="00F04176"/>
    <w:rsid w:val="00F0500E"/>
    <w:rsid w:val="00F05383"/>
    <w:rsid w:val="00F130BB"/>
    <w:rsid w:val="00F32256"/>
    <w:rsid w:val="00F335D3"/>
    <w:rsid w:val="00F43865"/>
    <w:rsid w:val="00F51DEE"/>
    <w:rsid w:val="00F526DC"/>
    <w:rsid w:val="00F61371"/>
    <w:rsid w:val="00F61B09"/>
    <w:rsid w:val="00F636CD"/>
    <w:rsid w:val="00F86E7D"/>
    <w:rsid w:val="00F90308"/>
    <w:rsid w:val="00F91A66"/>
    <w:rsid w:val="00F94FF3"/>
    <w:rsid w:val="00F95637"/>
    <w:rsid w:val="00FA75A5"/>
    <w:rsid w:val="00FB5582"/>
    <w:rsid w:val="00FB718F"/>
    <w:rsid w:val="00FC240A"/>
    <w:rsid w:val="00FC46EF"/>
    <w:rsid w:val="00FD50A4"/>
    <w:rsid w:val="00FE529D"/>
    <w:rsid w:val="00FF2A23"/>
    <w:rsid w:val="00FF5FCD"/>
    <w:rsid w:val="42EE1777"/>
    <w:rsid w:val="65CE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DDE70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50DCB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rsid w:val="00650DCB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rsid w:val="00CF35E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CF35EA"/>
    <w:rPr>
      <w:rFonts w:ascii="Tahoma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99"/>
    <w:qFormat/>
    <w:rsid w:val="004A08B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6144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6016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0852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6183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3473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09114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6058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3384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41106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0542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4708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4277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9308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5179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1263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3827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152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891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0500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4254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9035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9933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0138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9232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17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8806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3022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6866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4282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8242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4645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1515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6055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16746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7776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9725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0948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3916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4514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4118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0698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3738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8431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1277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3547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0381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6421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11597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1808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2659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4330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9491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4875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0181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0171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48869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0184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0638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5231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909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4961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6159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1716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4957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7163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8245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3805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8269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2281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9963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2780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1749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4070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314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6911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204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0750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3505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398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8141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7065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0451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1537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932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6925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2767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5215">
          <w:marLeft w:val="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7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862</Words>
  <Characters>4914</Characters>
  <Application>Microsoft Macintosh Word</Application>
  <DocSecurity>0</DocSecurity>
  <Lines>40</Lines>
  <Paragraphs>11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Naciye Kırcalı</cp:lastModifiedBy>
  <cp:revision>14</cp:revision>
  <cp:lastPrinted>2021-11-30T10:05:00Z</cp:lastPrinted>
  <dcterms:created xsi:type="dcterms:W3CDTF">2021-11-29T15:57:00Z</dcterms:created>
  <dcterms:modified xsi:type="dcterms:W3CDTF">2021-11-30T10:07:00Z</dcterms:modified>
</cp:coreProperties>
</file>